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7F62" w14:textId="77777777" w:rsidR="0044636A" w:rsidRDefault="0044636A">
      <w:pPr>
        <w:rPr>
          <w:rFonts w:hint="eastAsia"/>
        </w:rPr>
      </w:pPr>
      <w:r>
        <w:rPr>
          <w:rFonts w:hint="eastAsia"/>
        </w:rPr>
        <w:t>竭组词和部首和的拼音</w:t>
      </w:r>
    </w:p>
    <w:p w14:paraId="379DFE89" w14:textId="77777777" w:rsidR="0044636A" w:rsidRDefault="0044636A">
      <w:pPr>
        <w:rPr>
          <w:rFonts w:hint="eastAsia"/>
        </w:rPr>
      </w:pPr>
      <w:r>
        <w:rPr>
          <w:rFonts w:hint="eastAsia"/>
        </w:rPr>
        <w:t>在汉语中，“竭”字是一个非常有趣且富有深意的文字。它由“立”和“曷”两部分组成，部首为“立”，其拼音为“jié”。这个汉字不仅承载着丰富的语义，而且在不同的词汇组合中展现了多样的用法。</w:t>
      </w:r>
    </w:p>
    <w:p w14:paraId="39517EF8" w14:textId="77777777" w:rsidR="0044636A" w:rsidRDefault="0044636A">
      <w:pPr>
        <w:rPr>
          <w:rFonts w:hint="eastAsia"/>
        </w:rPr>
      </w:pPr>
    </w:p>
    <w:p w14:paraId="1556ECEE" w14:textId="77777777" w:rsidR="0044636A" w:rsidRDefault="0044636A">
      <w:pPr>
        <w:rPr>
          <w:rFonts w:hint="eastAsia"/>
        </w:rPr>
      </w:pPr>
      <w:r>
        <w:rPr>
          <w:rFonts w:hint="eastAsia"/>
        </w:rPr>
        <w:t>竭的语义</w:t>
      </w:r>
    </w:p>
    <w:p w14:paraId="2DEBBCC1" w14:textId="77777777" w:rsidR="0044636A" w:rsidRDefault="0044636A">
      <w:pPr>
        <w:rPr>
          <w:rFonts w:hint="eastAsia"/>
        </w:rPr>
      </w:pPr>
      <w:r>
        <w:rPr>
          <w:rFonts w:hint="eastAsia"/>
        </w:rPr>
        <w:t>“竭”字的基本意思是尽、完或完全使用某物至极限。它可以用来形容资源的耗尽，如“枯竭”的水源；也可以表示人的努力达到最大极限，例如“竭力”去做某事。此字强调的是一个过程的终点或是状态的最大值，因此常常带有某种紧迫感或是对极限挑战的意味。</w:t>
      </w:r>
    </w:p>
    <w:p w14:paraId="058D7133" w14:textId="77777777" w:rsidR="0044636A" w:rsidRDefault="0044636A">
      <w:pPr>
        <w:rPr>
          <w:rFonts w:hint="eastAsia"/>
        </w:rPr>
      </w:pPr>
    </w:p>
    <w:p w14:paraId="0EBF203F" w14:textId="77777777" w:rsidR="0044636A" w:rsidRDefault="0044636A">
      <w:pPr>
        <w:rPr>
          <w:rFonts w:hint="eastAsia"/>
        </w:rPr>
      </w:pPr>
      <w:r>
        <w:rPr>
          <w:rFonts w:hint="eastAsia"/>
        </w:rPr>
        <w:t>与竭相关的词汇</w:t>
      </w:r>
    </w:p>
    <w:p w14:paraId="179F609C" w14:textId="77777777" w:rsidR="0044636A" w:rsidRDefault="0044636A">
      <w:pPr>
        <w:rPr>
          <w:rFonts w:hint="eastAsia"/>
        </w:rPr>
      </w:pPr>
      <w:r>
        <w:rPr>
          <w:rFonts w:hint="eastAsia"/>
        </w:rPr>
        <w:t>“竭”可以与其他汉字组合形成许多有意义的词语。“竭诚”意味着全心全意地献出自己的忠诚；“竭智”是指用尽智慧去解决问题；而“竭泽而渔”则是一个成语，比喻为了眼前利益而不顾长远后果的行为。这些词汇都体现了“竭”字所传达的全力以赴的精神。</w:t>
      </w:r>
    </w:p>
    <w:p w14:paraId="28D1BFD9" w14:textId="77777777" w:rsidR="0044636A" w:rsidRDefault="0044636A">
      <w:pPr>
        <w:rPr>
          <w:rFonts w:hint="eastAsia"/>
        </w:rPr>
      </w:pPr>
    </w:p>
    <w:p w14:paraId="1C452C4F" w14:textId="77777777" w:rsidR="0044636A" w:rsidRDefault="0044636A">
      <w:pPr>
        <w:rPr>
          <w:rFonts w:hint="eastAsia"/>
        </w:rPr>
      </w:pPr>
      <w:r>
        <w:rPr>
          <w:rFonts w:hint="eastAsia"/>
        </w:rPr>
        <w:t>竭的部首——立</w:t>
      </w:r>
    </w:p>
    <w:p w14:paraId="5EF10911" w14:textId="77777777" w:rsidR="0044636A" w:rsidRDefault="0044636A">
      <w:pPr>
        <w:rPr>
          <w:rFonts w:hint="eastAsia"/>
        </w:rPr>
      </w:pPr>
      <w:r>
        <w:rPr>
          <w:rFonts w:hint="eastAsia"/>
        </w:rPr>
        <w:t>作为“竭”字的一部分，“立”作为部首有着独特的意义。它代表着站立、确立或是位置的概念。当“立”作为部首出现在一个字中时，往往暗示了该字与直立的姿态、建立的动作或者是某个稳定的状态有关。例如，“立”本身就有站立的意思，而“位”则指代位置或职位。所以，尽管“竭”的主要含义是尽力至极，但其部首“立”也赋予了它一种坚定不移的决心。</w:t>
      </w:r>
    </w:p>
    <w:p w14:paraId="732C5664" w14:textId="77777777" w:rsidR="0044636A" w:rsidRDefault="0044636A">
      <w:pPr>
        <w:rPr>
          <w:rFonts w:hint="eastAsia"/>
        </w:rPr>
      </w:pPr>
    </w:p>
    <w:p w14:paraId="6F1E03DB" w14:textId="77777777" w:rsidR="0044636A" w:rsidRDefault="0044636A">
      <w:pPr>
        <w:rPr>
          <w:rFonts w:hint="eastAsia"/>
        </w:rPr>
      </w:pPr>
      <w:r>
        <w:rPr>
          <w:rFonts w:hint="eastAsia"/>
        </w:rPr>
        <w:t>拼音——jié</w:t>
      </w:r>
    </w:p>
    <w:p w14:paraId="6C292C2C" w14:textId="77777777" w:rsidR="0044636A" w:rsidRDefault="0044636A">
      <w:pPr>
        <w:rPr>
          <w:rFonts w:hint="eastAsia"/>
        </w:rPr>
      </w:pPr>
      <w:r>
        <w:rPr>
          <w:rFonts w:hint="eastAsia"/>
        </w:rPr>
        <w:t>“竭”的拼音是“jié”，这是一个阳平声调（第二声），发音时声音要上扬。在汉语拼音系统中，声调对于正确理解词语的意义至关重要。正确的声调可以帮助我们区分同音字，并确保交流中的准确性。比如，“节”、“结”和“劫”等字虽然与“竭”的发音相似，但由于它们有不同的声调，在实际应用中不会造成混淆。</w:t>
      </w:r>
    </w:p>
    <w:p w14:paraId="7DFF5949" w14:textId="77777777" w:rsidR="0044636A" w:rsidRDefault="0044636A">
      <w:pPr>
        <w:rPr>
          <w:rFonts w:hint="eastAsia"/>
        </w:rPr>
      </w:pPr>
    </w:p>
    <w:p w14:paraId="5AE0451E" w14:textId="77777777" w:rsidR="0044636A" w:rsidRDefault="0044636A">
      <w:pPr>
        <w:rPr>
          <w:rFonts w:hint="eastAsia"/>
        </w:rPr>
      </w:pPr>
      <w:r>
        <w:rPr>
          <w:rFonts w:hint="eastAsia"/>
        </w:rPr>
        <w:t>最后的总结</w:t>
      </w:r>
    </w:p>
    <w:p w14:paraId="12262CAC" w14:textId="77777777" w:rsidR="0044636A" w:rsidRDefault="0044636A">
      <w:pPr>
        <w:rPr>
          <w:rFonts w:hint="eastAsia"/>
        </w:rPr>
      </w:pPr>
      <w:r>
        <w:rPr>
          <w:rFonts w:hint="eastAsia"/>
        </w:rPr>
        <w:t>“竭”不仅仅是一个简单的汉字，它蕴含着深刻的文化内涵和广泛的应用场景。通过了解它的构成、相关词汇及其拼音，我们可以更深入地领略到中华语言文字的魅力。无论是表达个人的努力程度还是描述自然界的变迁，“竭”字都能以其独特的方式传达出强烈的情感和信息。</w:t>
      </w:r>
    </w:p>
    <w:p w14:paraId="7000B6C3" w14:textId="77777777" w:rsidR="0044636A" w:rsidRDefault="0044636A">
      <w:pPr>
        <w:rPr>
          <w:rFonts w:hint="eastAsia"/>
        </w:rPr>
      </w:pPr>
    </w:p>
    <w:p w14:paraId="7C556EEF" w14:textId="77777777" w:rsidR="0044636A" w:rsidRDefault="00446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5A33E" w14:textId="667046B5" w:rsidR="00453B9E" w:rsidRDefault="00453B9E"/>
    <w:sectPr w:rsidR="0045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9E"/>
    <w:rsid w:val="003B267A"/>
    <w:rsid w:val="0044636A"/>
    <w:rsid w:val="0045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4C277-12E5-41B7-845F-91025E1B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