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22EA" w14:textId="77777777" w:rsidR="00EC619A" w:rsidRDefault="00EC619A">
      <w:pPr>
        <w:rPr>
          <w:rFonts w:hint="eastAsia"/>
        </w:rPr>
      </w:pPr>
      <w:r>
        <w:rPr>
          <w:rFonts w:hint="eastAsia"/>
        </w:rPr>
        <w:t>jing1 li4 peng2 pai4</w:t>
      </w:r>
    </w:p>
    <w:p w14:paraId="09758A32" w14:textId="77777777" w:rsidR="00EC619A" w:rsidRDefault="00EC619A">
      <w:pPr>
        <w:rPr>
          <w:rFonts w:hint="eastAsia"/>
        </w:rPr>
      </w:pPr>
      <w:r>
        <w:rPr>
          <w:rFonts w:hint="eastAsia"/>
        </w:rPr>
        <w:t>在中华文化的深邃海洋中，汉字承载着千年的智慧与历史。拼音作为汉语的辅助工具，是连接世界与中国的一座桥梁，它不仅帮助人们学习标准发音，也成为了中华文化对外交流的重要媒介。而“精力充沛”这四个字，其背后的拼音“jing1 li4 peng2 pai4”，更是一种积极向上的生活态度和精神面貌的象征。</w:t>
      </w:r>
    </w:p>
    <w:p w14:paraId="1D289284" w14:textId="77777777" w:rsidR="00EC619A" w:rsidRDefault="00EC619A">
      <w:pPr>
        <w:rPr>
          <w:rFonts w:hint="eastAsia"/>
        </w:rPr>
      </w:pPr>
    </w:p>
    <w:p w14:paraId="12573607" w14:textId="77777777" w:rsidR="00EC619A" w:rsidRDefault="00EC619A">
      <w:pPr>
        <w:rPr>
          <w:rFonts w:hint="eastAsia"/>
        </w:rPr>
      </w:pPr>
      <w:r>
        <w:rPr>
          <w:rFonts w:hint="eastAsia"/>
        </w:rPr>
        <w:t>活力四溢的体现</w:t>
      </w:r>
    </w:p>
    <w:p w14:paraId="7351A95D" w14:textId="77777777" w:rsidR="00EC619A" w:rsidRDefault="00EC619A">
      <w:pPr>
        <w:rPr>
          <w:rFonts w:hint="eastAsia"/>
        </w:rPr>
      </w:pPr>
      <w:r>
        <w:rPr>
          <w:rFonts w:hint="eastAsia"/>
        </w:rPr>
        <w:t>“jing1”这个音节，代表了“精”的力量，即人体内在的一种生命力。这种生命力不单指身体健康所具备的体力，更是包括心理层面的坚韧和意志力。一个充满“jing1”的人，能够面对困难时展现出非凡的耐力，如同涓涓细流汇聚成江河湖海，持续不断地为自身注入前进的动力。他们懂得如何调节自己的状态，保持身心的最佳平衡，在生活的各个角落里散发出无尽的魅力。</w:t>
      </w:r>
    </w:p>
    <w:p w14:paraId="5F44207C" w14:textId="77777777" w:rsidR="00EC619A" w:rsidRDefault="00EC619A">
      <w:pPr>
        <w:rPr>
          <w:rFonts w:hint="eastAsia"/>
        </w:rPr>
      </w:pPr>
    </w:p>
    <w:p w14:paraId="1C4C5B20" w14:textId="77777777" w:rsidR="00EC619A" w:rsidRDefault="00EC619A">
      <w:pPr>
        <w:rPr>
          <w:rFonts w:hint="eastAsia"/>
        </w:rPr>
      </w:pPr>
      <w:r>
        <w:rPr>
          <w:rFonts w:hint="eastAsia"/>
        </w:rPr>
        <w:t>有序且高效的生活方式</w:t>
      </w:r>
    </w:p>
    <w:p w14:paraId="4A2BA3DF" w14:textId="77777777" w:rsidR="00EC619A" w:rsidRDefault="00EC619A">
      <w:pPr>
        <w:rPr>
          <w:rFonts w:hint="eastAsia"/>
        </w:rPr>
      </w:pPr>
      <w:r>
        <w:rPr>
          <w:rFonts w:hint="eastAsia"/>
        </w:rPr>
        <w:t>“li4”则体现了秩序感和效率。“精力充沛”的人们善于规划自己的时间，将每天的时间段合理分配给工作、学习和个人生活。他们明白，只有当一切都井然有序地进行时，才能达到最高的效能。因此，“li4”不仅是对个人能力的要求，也是对生活中每一个细节的精心安排。这样的人往往能够在有限的时间里完成更多的事情，并且保证质量，成为他人眼中的楷模。</w:t>
      </w:r>
    </w:p>
    <w:p w14:paraId="6A1B66F3" w14:textId="77777777" w:rsidR="00EC619A" w:rsidRDefault="00EC619A">
      <w:pPr>
        <w:rPr>
          <w:rFonts w:hint="eastAsia"/>
        </w:rPr>
      </w:pPr>
    </w:p>
    <w:p w14:paraId="7515DE8F" w14:textId="77777777" w:rsidR="00EC619A" w:rsidRDefault="00EC619A">
      <w:pPr>
        <w:rPr>
          <w:rFonts w:hint="eastAsia"/>
        </w:rPr>
      </w:pPr>
      <w:r>
        <w:rPr>
          <w:rFonts w:hint="eastAsia"/>
        </w:rPr>
        <w:t>团队协作的力量源泉</w:t>
      </w:r>
    </w:p>
    <w:p w14:paraId="48CEA458" w14:textId="77777777" w:rsidR="00EC619A" w:rsidRDefault="00EC619A">
      <w:pPr>
        <w:rPr>
          <w:rFonts w:hint="eastAsia"/>
        </w:rPr>
      </w:pPr>
      <w:r>
        <w:rPr>
          <w:rFonts w:hint="eastAsia"/>
        </w:rPr>
        <w:t>“peng2”代表着一种爆发性的能量，当个体融入集体之中时，这种能量就会转化为强大的推动力。在一个充满活力的团队里，成员们相互支持、共同进步，每个人都是不可或缺的一部分。他们以饱满的热情投入到工作中去，用实际行动诠释着什么是真正的团队精神。“peng2”是团队合作的灵魂所在，它让整个队伍充满了生机与活力。</w:t>
      </w:r>
    </w:p>
    <w:p w14:paraId="678EB141" w14:textId="77777777" w:rsidR="00EC619A" w:rsidRDefault="00EC619A">
      <w:pPr>
        <w:rPr>
          <w:rFonts w:hint="eastAsia"/>
        </w:rPr>
      </w:pPr>
    </w:p>
    <w:p w14:paraId="08556F8F" w14:textId="77777777" w:rsidR="00EC619A" w:rsidRDefault="00EC619A">
      <w:pPr>
        <w:rPr>
          <w:rFonts w:hint="eastAsia"/>
        </w:rPr>
      </w:pPr>
      <w:r>
        <w:rPr>
          <w:rFonts w:hint="eastAsia"/>
        </w:rPr>
        <w:t>激情洋溢的人生追求</w:t>
      </w:r>
    </w:p>
    <w:p w14:paraId="179972EB" w14:textId="77777777" w:rsidR="00EC619A" w:rsidRDefault="00EC619A">
      <w:pPr>
        <w:rPr>
          <w:rFonts w:hint="eastAsia"/>
        </w:rPr>
      </w:pPr>
      <w:r>
        <w:rPr>
          <w:rFonts w:hint="eastAsia"/>
        </w:rPr>
        <w:t>最后一个音节“pai4”，象征着热情与激情。对于那些真正拥有“精力充沛”的人来说，生命的意义不仅仅在于生存，更重要的是要活得精彩。无论是从事何种职业或爱好，他们都愿意全力以赴地投入其中，享受过程带来的快乐。即使遇到挫折也不轻易放弃，而是把每一次挑战当作成长的机会，勇敢地迎接未来的一切未知。这样的生活态度，使得他们的每一天都充满了新的希望与可能。</w:t>
      </w:r>
    </w:p>
    <w:p w14:paraId="76F5DA80" w14:textId="77777777" w:rsidR="00EC619A" w:rsidRDefault="00EC619A">
      <w:pPr>
        <w:rPr>
          <w:rFonts w:hint="eastAsia"/>
        </w:rPr>
      </w:pPr>
    </w:p>
    <w:p w14:paraId="4B9B2BA8" w14:textId="77777777" w:rsidR="00EC619A" w:rsidRDefault="00EC619A">
      <w:pPr>
        <w:rPr>
          <w:rFonts w:hint="eastAsia"/>
        </w:rPr>
      </w:pPr>
      <w:r>
        <w:rPr>
          <w:rFonts w:hint="eastAsia"/>
        </w:rPr>
        <w:t>最后的总结</w:t>
      </w:r>
    </w:p>
    <w:p w14:paraId="0B60A062" w14:textId="77777777" w:rsidR="00EC619A" w:rsidRDefault="00EC619A">
      <w:pPr>
        <w:rPr>
          <w:rFonts w:hint="eastAsia"/>
        </w:rPr>
      </w:pPr>
      <w:r>
        <w:rPr>
          <w:rFonts w:hint="eastAsia"/>
        </w:rPr>
        <w:t>“jing1 li4 peng2 pai4”不仅仅是简单的四个音节组合，它们背后蕴含着深刻的哲理和价值观念。这些元素共同构成了一个理想状态下的人格特质：既拥有健康的体魄和坚强的心理素质，又能高效地管理自己的时间和资源；既能独立思考解决问题，又懂得与他人协作共赢；更重要的是，始终保持着一颗热爱生活的心，不断追寻属于自己的梦想。这就是“精力充沛”所传达给我们的信息——一种积极向上、充满活力的生活哲学。</w:t>
      </w:r>
    </w:p>
    <w:p w14:paraId="27F1FC1D" w14:textId="77777777" w:rsidR="00EC619A" w:rsidRDefault="00EC619A">
      <w:pPr>
        <w:rPr>
          <w:rFonts w:hint="eastAsia"/>
        </w:rPr>
      </w:pPr>
    </w:p>
    <w:p w14:paraId="045B8B5D" w14:textId="77777777" w:rsidR="00EC619A" w:rsidRDefault="00EC6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75175" w14:textId="0961B4A3" w:rsidR="00EA3B5F" w:rsidRDefault="00EA3B5F"/>
    <w:sectPr w:rsidR="00EA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5F"/>
    <w:rsid w:val="003B267A"/>
    <w:rsid w:val="00EA3B5F"/>
    <w:rsid w:val="00E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CE50-2F8F-4DD6-BA0D-9253D1B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