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4C3B" w14:textId="77777777" w:rsidR="008245A1" w:rsidRDefault="008245A1">
      <w:pPr>
        <w:rPr>
          <w:rFonts w:hint="eastAsia"/>
        </w:rPr>
      </w:pPr>
      <w:r>
        <w:rPr>
          <w:rFonts w:hint="eastAsia"/>
        </w:rPr>
        <w:t>精炼的拼音怎么写：引言</w:t>
      </w:r>
    </w:p>
    <w:p w14:paraId="2AFEEDFB" w14:textId="77777777" w:rsidR="008245A1" w:rsidRDefault="008245A1">
      <w:pPr>
        <w:rPr>
          <w:rFonts w:hint="eastAsia"/>
        </w:rPr>
      </w:pPr>
      <w:r>
        <w:rPr>
          <w:rFonts w:hint="eastAsia"/>
        </w:rPr>
        <w:t>汉语作为世界上最古老且连续使用时间最长的语言之一，拥有着悠久的历史和丰富的文化内涵。随着时代的发展，为了便于学习和交流，汉语拼音系统应运而生。它不仅是中国孩子学习汉字发音的工具，也是外国人接触汉语的第一步。“精炼”的拼音究竟如何书写呢？</w:t>
      </w:r>
    </w:p>
    <w:p w14:paraId="4017B6ED" w14:textId="77777777" w:rsidR="008245A1" w:rsidRDefault="008245A1">
      <w:pPr>
        <w:rPr>
          <w:rFonts w:hint="eastAsia"/>
        </w:rPr>
      </w:pPr>
    </w:p>
    <w:p w14:paraId="4810B1E9" w14:textId="77777777" w:rsidR="008245A1" w:rsidRDefault="008245A1">
      <w:pPr>
        <w:rPr>
          <w:rFonts w:hint="eastAsia"/>
        </w:rPr>
      </w:pPr>
      <w:r>
        <w:rPr>
          <w:rFonts w:hint="eastAsia"/>
        </w:rPr>
        <w:t>精与炼的拼音分解</w:t>
      </w:r>
    </w:p>
    <w:p w14:paraId="231EC09C" w14:textId="77777777" w:rsidR="008245A1" w:rsidRDefault="008245A1">
      <w:pPr>
        <w:rPr>
          <w:rFonts w:hint="eastAsia"/>
        </w:rPr>
      </w:pPr>
      <w:r>
        <w:rPr>
          <w:rFonts w:hint="eastAsia"/>
        </w:rPr>
        <w:t>“精”字的拼音为 jīng，包含了声母 j 和韵母 īng；声调为第一声，意味着音调高而平直。“炼”字的拼音是 liàn，由声母 l 和韵母 iàn 组成，声调为第四声，即音调从高降到低。当我们将两个字合在一起时，便得到了“精炼”的完整拼音表达：jīng liàn。</w:t>
      </w:r>
    </w:p>
    <w:p w14:paraId="5E65A9C9" w14:textId="77777777" w:rsidR="008245A1" w:rsidRDefault="008245A1">
      <w:pPr>
        <w:rPr>
          <w:rFonts w:hint="eastAsia"/>
        </w:rPr>
      </w:pPr>
    </w:p>
    <w:p w14:paraId="218060EF" w14:textId="77777777" w:rsidR="008245A1" w:rsidRDefault="008245A1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683FFE80" w14:textId="77777777" w:rsidR="008245A1" w:rsidRDefault="008245A1">
      <w:pPr>
        <w:rPr>
          <w:rFonts w:hint="eastAsia"/>
        </w:rPr>
      </w:pPr>
      <w:r>
        <w:rPr>
          <w:rFonts w:hint="eastAsia"/>
        </w:rPr>
        <w:t>在基础教育中，拼音扮演着至关重要的角色。它是孩子们识读汉字、正确发音的基础。通过学习拼音，学生能够更快速地掌握大量词汇，并提高阅读能力。在信息时代，拼音输入法成为了人们用电脑或手机打字不可或缺的一部分。准确无误地写出每个汉字对应的拼音，对于提升文字录入效率至关重要。</w:t>
      </w:r>
    </w:p>
    <w:p w14:paraId="52A86628" w14:textId="77777777" w:rsidR="008245A1" w:rsidRDefault="008245A1">
      <w:pPr>
        <w:rPr>
          <w:rFonts w:hint="eastAsia"/>
        </w:rPr>
      </w:pPr>
    </w:p>
    <w:p w14:paraId="0F19ACBE" w14:textId="77777777" w:rsidR="008245A1" w:rsidRDefault="008245A1">
      <w:pPr>
        <w:rPr>
          <w:rFonts w:hint="eastAsia"/>
        </w:rPr>
      </w:pPr>
      <w:r>
        <w:rPr>
          <w:rFonts w:hint="eastAsia"/>
        </w:rPr>
        <w:t>拼音规则与书写规范</w:t>
      </w:r>
    </w:p>
    <w:p w14:paraId="2787EC07" w14:textId="77777777" w:rsidR="008245A1" w:rsidRDefault="008245A1">
      <w:pPr>
        <w:rPr>
          <w:rFonts w:hint="eastAsia"/>
        </w:rPr>
      </w:pPr>
      <w:r>
        <w:rPr>
          <w:rFonts w:hint="eastAsia"/>
        </w:rPr>
        <w:t>正确的拼音书写需遵循一定的规则。例如，声调符号应当标注在主要元音上；如果一个音节中有多个元音，则根据特定顺序决定哪个元音承担声调。一些特殊情况下如 er 化、轻声等也需要特别注意。了解并遵守这些规则有助于我们更加精确地表达汉语语音。</w:t>
      </w:r>
    </w:p>
    <w:p w14:paraId="72BCA3C0" w14:textId="77777777" w:rsidR="008245A1" w:rsidRDefault="008245A1">
      <w:pPr>
        <w:rPr>
          <w:rFonts w:hint="eastAsia"/>
        </w:rPr>
      </w:pPr>
    </w:p>
    <w:p w14:paraId="21D2E80D" w14:textId="77777777" w:rsidR="008245A1" w:rsidRDefault="008245A1">
      <w:pPr>
        <w:rPr>
          <w:rFonts w:hint="eastAsia"/>
        </w:rPr>
      </w:pPr>
      <w:r>
        <w:rPr>
          <w:rFonts w:hint="eastAsia"/>
        </w:rPr>
        <w:t>最后的总结：精炼的拼音书写艺术</w:t>
      </w:r>
    </w:p>
    <w:p w14:paraId="7A047403" w14:textId="77777777" w:rsidR="008245A1" w:rsidRDefault="008245A1">
      <w:pPr>
        <w:rPr>
          <w:rFonts w:hint="eastAsia"/>
        </w:rPr>
      </w:pPr>
      <w:r>
        <w:rPr>
          <w:rFonts w:hint="eastAsia"/>
        </w:rPr>
        <w:t>“精炼”的拼音写作 jīng liàn。这不仅是对单个汉字发音的科学描述，也体现了汉语拼音体系背后严谨的语言学原理。通过对拼音的学习与应用，我们可以更好地领略汉语的魅力，感受其独特之处。无论是日常交流还是学术研究，准确地书写拼音都是不可或缺的基本技能。让我们一起努力，成为传播汉语之美的使者吧。</w:t>
      </w:r>
    </w:p>
    <w:p w14:paraId="109D5084" w14:textId="77777777" w:rsidR="008245A1" w:rsidRDefault="008245A1">
      <w:pPr>
        <w:rPr>
          <w:rFonts w:hint="eastAsia"/>
        </w:rPr>
      </w:pPr>
    </w:p>
    <w:p w14:paraId="2A6ECDBA" w14:textId="77777777" w:rsidR="008245A1" w:rsidRDefault="008245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0E374" w14:textId="7E269D55" w:rsidR="00477CED" w:rsidRDefault="00477CED"/>
    <w:sectPr w:rsidR="00477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ED"/>
    <w:rsid w:val="003B267A"/>
    <w:rsid w:val="00477CED"/>
    <w:rsid w:val="0082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2E4EC-DA7C-420E-BFEE-00E6B556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