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E3E53" w14:textId="77777777" w:rsidR="00C96721" w:rsidRDefault="00C96721">
      <w:pPr>
        <w:rPr>
          <w:rFonts w:hint="eastAsia"/>
        </w:rPr>
      </w:pPr>
      <w:r>
        <w:rPr>
          <w:rFonts w:hint="eastAsia"/>
        </w:rPr>
        <w:t>紧帆船的拼音</w:t>
      </w:r>
    </w:p>
    <w:p w14:paraId="6523AC69" w14:textId="77777777" w:rsidR="00C96721" w:rsidRDefault="00C96721">
      <w:pPr>
        <w:rPr>
          <w:rFonts w:hint="eastAsia"/>
        </w:rPr>
      </w:pPr>
      <w:r>
        <w:rPr>
          <w:rFonts w:hint="eastAsia"/>
        </w:rPr>
        <w:t>紧帆船，按照汉语拼音的规则，其拼音为“jǐn fān chuán”。这个名称描绘了一种在特定情况下使用的船只类型。虽然“紧帆船”并不是一个广泛使用或标准的中文术语，但它可以被理解为一种需要将帆紧紧拉起、调整至最佳状态以适应航行条件的帆船。</w:t>
      </w:r>
    </w:p>
    <w:p w14:paraId="4837851F" w14:textId="77777777" w:rsidR="00C96721" w:rsidRDefault="00C96721">
      <w:pPr>
        <w:rPr>
          <w:rFonts w:hint="eastAsia"/>
        </w:rPr>
      </w:pPr>
    </w:p>
    <w:p w14:paraId="7402F324" w14:textId="77777777" w:rsidR="00C96721" w:rsidRDefault="00C96721">
      <w:pPr>
        <w:rPr>
          <w:rFonts w:hint="eastAsia"/>
        </w:rPr>
      </w:pPr>
      <w:r>
        <w:rPr>
          <w:rFonts w:hint="eastAsia"/>
        </w:rPr>
        <w:t>帆船的历史背景</w:t>
      </w:r>
    </w:p>
    <w:p w14:paraId="42A46C9C" w14:textId="77777777" w:rsidR="00C96721" w:rsidRDefault="00C96721">
      <w:pPr>
        <w:rPr>
          <w:rFonts w:hint="eastAsia"/>
        </w:rPr>
      </w:pPr>
      <w:r>
        <w:rPr>
          <w:rFonts w:hint="eastAsia"/>
        </w:rPr>
        <w:t>帆船作为人类历史上最早的一种船舶形式之一，承载着丰富的历史和文化价值。早在公元前，古埃及人就开始利用尼罗河上的风力来驱动简单的帆船进行运输和捕鱼活动。随着技术的进步和航海需求的增长，帆船的设计也在不断演进。从古代的单桅帆船到后来的多桅大型帆船，这些船只不仅极大地促进了贸易的发展，也推动了世界各地的文化交流。</w:t>
      </w:r>
    </w:p>
    <w:p w14:paraId="205EAC6C" w14:textId="77777777" w:rsidR="00C96721" w:rsidRDefault="00C96721">
      <w:pPr>
        <w:rPr>
          <w:rFonts w:hint="eastAsia"/>
        </w:rPr>
      </w:pPr>
    </w:p>
    <w:p w14:paraId="64A81993" w14:textId="77777777" w:rsidR="00C96721" w:rsidRDefault="00C96721">
      <w:pPr>
        <w:rPr>
          <w:rFonts w:hint="eastAsia"/>
        </w:rPr>
      </w:pPr>
      <w:r>
        <w:rPr>
          <w:rFonts w:hint="eastAsia"/>
        </w:rPr>
        <w:t>紧帆的重要性</w:t>
      </w:r>
    </w:p>
    <w:p w14:paraId="72D9BDAB" w14:textId="77777777" w:rsidR="00C96721" w:rsidRDefault="00C96721">
      <w:pPr>
        <w:rPr>
          <w:rFonts w:hint="eastAsia"/>
        </w:rPr>
      </w:pPr>
      <w:r>
        <w:rPr>
          <w:rFonts w:hint="eastAsia"/>
        </w:rPr>
        <w:t>对于任何一艘依靠风力前进的帆船来说，“紧帆”是确保航行效率的关键因素之一。所谓紧帆，指的是根据风向和强度适当地调整帆的角度和张力，使帆能够最大限度地捕捉风力而不会造成过度的压力导致帆破损或其他危险情况。正确地执行紧帆操作，可以让帆船即使在不利的风况下也能保持良好的航速和稳定性。</w:t>
      </w:r>
    </w:p>
    <w:p w14:paraId="22BC19C8" w14:textId="77777777" w:rsidR="00C96721" w:rsidRDefault="00C96721">
      <w:pPr>
        <w:rPr>
          <w:rFonts w:hint="eastAsia"/>
        </w:rPr>
      </w:pPr>
    </w:p>
    <w:p w14:paraId="1F272E83" w14:textId="77777777" w:rsidR="00C96721" w:rsidRDefault="00C96721">
      <w:pPr>
        <w:rPr>
          <w:rFonts w:hint="eastAsia"/>
        </w:rPr>
      </w:pPr>
      <w:r>
        <w:rPr>
          <w:rFonts w:hint="eastAsia"/>
        </w:rPr>
        <w:t>现代帆船运动中的应用</w:t>
      </w:r>
    </w:p>
    <w:p w14:paraId="57BB4DB5" w14:textId="77777777" w:rsidR="00C96721" w:rsidRDefault="00C96721">
      <w:pPr>
        <w:rPr>
          <w:rFonts w:hint="eastAsia"/>
        </w:rPr>
      </w:pPr>
      <w:r>
        <w:rPr>
          <w:rFonts w:hint="eastAsia"/>
        </w:rPr>
        <w:t>在帆船运动中，掌握如何根据实际情况“紧帆”依然是每个选手必备的基本技能。无论是参加国际大赛的专业运动员还是享受周末休闲时光的业余爱好者，都需要对风向、水流以及船只性能有着深刻的理解，并据此做出快速准确的调整。这不仅仅是技术上的挑战，更是一种艺术，体现了人与自然和谐共处的美好愿景。</w:t>
      </w:r>
    </w:p>
    <w:p w14:paraId="04148811" w14:textId="77777777" w:rsidR="00C96721" w:rsidRDefault="00C96721">
      <w:pPr>
        <w:rPr>
          <w:rFonts w:hint="eastAsia"/>
        </w:rPr>
      </w:pPr>
    </w:p>
    <w:p w14:paraId="09343076" w14:textId="77777777" w:rsidR="00C96721" w:rsidRDefault="00C96721">
      <w:pPr>
        <w:rPr>
          <w:rFonts w:hint="eastAsia"/>
        </w:rPr>
      </w:pPr>
      <w:r>
        <w:rPr>
          <w:rFonts w:hint="eastAsia"/>
        </w:rPr>
        <w:t>最后的总结</w:t>
      </w:r>
    </w:p>
    <w:p w14:paraId="0AD9B778" w14:textId="77777777" w:rsidR="00C96721" w:rsidRDefault="00C96721">
      <w:pPr>
        <w:rPr>
          <w:rFonts w:hint="eastAsia"/>
        </w:rPr>
      </w:pPr>
      <w:r>
        <w:rPr>
          <w:rFonts w:hint="eastAsia"/>
        </w:rPr>
        <w:t>通过以上介绍可以看出，“紧帆船”的概念虽然不是传统意义上的专业术语，但它所涵盖的意义对于了解帆船的操作原理至关重要。无论是在历史悠久的传统航海中，还是在现代充满激情与挑战的帆船竞赛里，“紧帆”都扮演着不可或缺的角色。它不仅是安全高效航行的基础，更是连接过去与未来、梦想与现实之间的桥梁。</w:t>
      </w:r>
    </w:p>
    <w:p w14:paraId="4E8DF6F3" w14:textId="77777777" w:rsidR="00C96721" w:rsidRDefault="00C96721">
      <w:pPr>
        <w:rPr>
          <w:rFonts w:hint="eastAsia"/>
        </w:rPr>
      </w:pPr>
    </w:p>
    <w:p w14:paraId="16272AF0" w14:textId="77777777" w:rsidR="00C96721" w:rsidRDefault="00C96721">
      <w:pPr>
        <w:rPr>
          <w:rFonts w:hint="eastAsia"/>
        </w:rPr>
      </w:pPr>
      <w:r>
        <w:rPr>
          <w:rFonts w:hint="eastAsia"/>
        </w:rPr>
        <w:t>本文是由每日文章网(2345lzwz.cn)为大家创作</w:t>
      </w:r>
    </w:p>
    <w:p w14:paraId="1FD7F473" w14:textId="53EF15E1" w:rsidR="003D2856" w:rsidRDefault="003D2856"/>
    <w:sectPr w:rsidR="003D2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56"/>
    <w:rsid w:val="003B267A"/>
    <w:rsid w:val="003D2856"/>
    <w:rsid w:val="00C96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EFCC1-04BB-4A65-AC0E-5F416208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8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8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8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8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8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8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8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8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8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8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8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8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856"/>
    <w:rPr>
      <w:rFonts w:cstheme="majorBidi"/>
      <w:color w:val="2F5496" w:themeColor="accent1" w:themeShade="BF"/>
      <w:sz w:val="28"/>
      <w:szCs w:val="28"/>
    </w:rPr>
  </w:style>
  <w:style w:type="character" w:customStyle="1" w:styleId="50">
    <w:name w:val="标题 5 字符"/>
    <w:basedOn w:val="a0"/>
    <w:link w:val="5"/>
    <w:uiPriority w:val="9"/>
    <w:semiHidden/>
    <w:rsid w:val="003D2856"/>
    <w:rPr>
      <w:rFonts w:cstheme="majorBidi"/>
      <w:color w:val="2F5496" w:themeColor="accent1" w:themeShade="BF"/>
      <w:sz w:val="24"/>
    </w:rPr>
  </w:style>
  <w:style w:type="character" w:customStyle="1" w:styleId="60">
    <w:name w:val="标题 6 字符"/>
    <w:basedOn w:val="a0"/>
    <w:link w:val="6"/>
    <w:uiPriority w:val="9"/>
    <w:semiHidden/>
    <w:rsid w:val="003D2856"/>
    <w:rPr>
      <w:rFonts w:cstheme="majorBidi"/>
      <w:b/>
      <w:bCs/>
      <w:color w:val="2F5496" w:themeColor="accent1" w:themeShade="BF"/>
    </w:rPr>
  </w:style>
  <w:style w:type="character" w:customStyle="1" w:styleId="70">
    <w:name w:val="标题 7 字符"/>
    <w:basedOn w:val="a0"/>
    <w:link w:val="7"/>
    <w:uiPriority w:val="9"/>
    <w:semiHidden/>
    <w:rsid w:val="003D2856"/>
    <w:rPr>
      <w:rFonts w:cstheme="majorBidi"/>
      <w:b/>
      <w:bCs/>
      <w:color w:val="595959" w:themeColor="text1" w:themeTint="A6"/>
    </w:rPr>
  </w:style>
  <w:style w:type="character" w:customStyle="1" w:styleId="80">
    <w:name w:val="标题 8 字符"/>
    <w:basedOn w:val="a0"/>
    <w:link w:val="8"/>
    <w:uiPriority w:val="9"/>
    <w:semiHidden/>
    <w:rsid w:val="003D2856"/>
    <w:rPr>
      <w:rFonts w:cstheme="majorBidi"/>
      <w:color w:val="595959" w:themeColor="text1" w:themeTint="A6"/>
    </w:rPr>
  </w:style>
  <w:style w:type="character" w:customStyle="1" w:styleId="90">
    <w:name w:val="标题 9 字符"/>
    <w:basedOn w:val="a0"/>
    <w:link w:val="9"/>
    <w:uiPriority w:val="9"/>
    <w:semiHidden/>
    <w:rsid w:val="003D2856"/>
    <w:rPr>
      <w:rFonts w:eastAsiaTheme="majorEastAsia" w:cstheme="majorBidi"/>
      <w:color w:val="595959" w:themeColor="text1" w:themeTint="A6"/>
    </w:rPr>
  </w:style>
  <w:style w:type="paragraph" w:styleId="a3">
    <w:name w:val="Title"/>
    <w:basedOn w:val="a"/>
    <w:next w:val="a"/>
    <w:link w:val="a4"/>
    <w:uiPriority w:val="10"/>
    <w:qFormat/>
    <w:rsid w:val="003D28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8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856"/>
    <w:pPr>
      <w:spacing w:before="160"/>
      <w:jc w:val="center"/>
    </w:pPr>
    <w:rPr>
      <w:i/>
      <w:iCs/>
      <w:color w:val="404040" w:themeColor="text1" w:themeTint="BF"/>
    </w:rPr>
  </w:style>
  <w:style w:type="character" w:customStyle="1" w:styleId="a8">
    <w:name w:val="引用 字符"/>
    <w:basedOn w:val="a0"/>
    <w:link w:val="a7"/>
    <w:uiPriority w:val="29"/>
    <w:rsid w:val="003D2856"/>
    <w:rPr>
      <w:i/>
      <w:iCs/>
      <w:color w:val="404040" w:themeColor="text1" w:themeTint="BF"/>
    </w:rPr>
  </w:style>
  <w:style w:type="paragraph" w:styleId="a9">
    <w:name w:val="List Paragraph"/>
    <w:basedOn w:val="a"/>
    <w:uiPriority w:val="34"/>
    <w:qFormat/>
    <w:rsid w:val="003D2856"/>
    <w:pPr>
      <w:ind w:left="720"/>
      <w:contextualSpacing/>
    </w:pPr>
  </w:style>
  <w:style w:type="character" w:styleId="aa">
    <w:name w:val="Intense Emphasis"/>
    <w:basedOn w:val="a0"/>
    <w:uiPriority w:val="21"/>
    <w:qFormat/>
    <w:rsid w:val="003D2856"/>
    <w:rPr>
      <w:i/>
      <w:iCs/>
      <w:color w:val="2F5496" w:themeColor="accent1" w:themeShade="BF"/>
    </w:rPr>
  </w:style>
  <w:style w:type="paragraph" w:styleId="ab">
    <w:name w:val="Intense Quote"/>
    <w:basedOn w:val="a"/>
    <w:next w:val="a"/>
    <w:link w:val="ac"/>
    <w:uiPriority w:val="30"/>
    <w:qFormat/>
    <w:rsid w:val="003D2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856"/>
    <w:rPr>
      <w:i/>
      <w:iCs/>
      <w:color w:val="2F5496" w:themeColor="accent1" w:themeShade="BF"/>
    </w:rPr>
  </w:style>
  <w:style w:type="character" w:styleId="ad">
    <w:name w:val="Intense Reference"/>
    <w:basedOn w:val="a0"/>
    <w:uiPriority w:val="32"/>
    <w:qFormat/>
    <w:rsid w:val="003D2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