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AAE5" w14:textId="77777777" w:rsidR="00005580" w:rsidRDefault="00005580">
      <w:pPr>
        <w:rPr>
          <w:rFonts w:hint="eastAsia"/>
        </w:rPr>
      </w:pPr>
      <w:r>
        <w:rPr>
          <w:rFonts w:hint="eastAsia"/>
        </w:rPr>
        <w:t>结字的拼音和组词</w:t>
      </w:r>
    </w:p>
    <w:p w14:paraId="486745ED" w14:textId="77777777" w:rsidR="00005580" w:rsidRDefault="00005580">
      <w:pPr>
        <w:rPr>
          <w:rFonts w:hint="eastAsia"/>
        </w:rPr>
      </w:pPr>
      <w:r>
        <w:rPr>
          <w:rFonts w:hint="eastAsia"/>
        </w:rPr>
        <w:t>汉字“结”是一个非常丰富且多义的字，它不仅有着独特的构造，还承载着丰富的文化内涵。在汉语中，“结”的拼音是 jié 或者 jiē，根据不同的语境和含义，它可以读作第一声或第二声。接下来，我们将深入探讨“结”字的拼音及其组成的词语。</w:t>
      </w:r>
    </w:p>
    <w:p w14:paraId="3E7C68F5" w14:textId="77777777" w:rsidR="00005580" w:rsidRDefault="00005580">
      <w:pPr>
        <w:rPr>
          <w:rFonts w:hint="eastAsia"/>
        </w:rPr>
      </w:pPr>
    </w:p>
    <w:p w14:paraId="586303DF" w14:textId="77777777" w:rsidR="00005580" w:rsidRDefault="00005580">
      <w:pPr>
        <w:rPr>
          <w:rFonts w:hint="eastAsia"/>
        </w:rPr>
      </w:pPr>
      <w:r>
        <w:rPr>
          <w:rFonts w:hint="eastAsia"/>
        </w:rPr>
        <w:t>“结”的拼音与声调</w:t>
      </w:r>
    </w:p>
    <w:p w14:paraId="4C5A8238" w14:textId="77777777" w:rsidR="00005580" w:rsidRDefault="00005580">
      <w:pPr>
        <w:rPr>
          <w:rFonts w:hint="eastAsia"/>
        </w:rPr>
      </w:pPr>
      <w:r>
        <w:rPr>
          <w:rFonts w:hint="eastAsia"/>
        </w:rPr>
        <w:t>我们来看一下“结”字的基本拼音。当表示捆绑、结束、凝结等意思时，读作 jié（第一声），比如：最后的总结、团结、最后的总结。而当它用于某些特定场合，如植物长出果实的时候，则读作 jiē（第二声），例如：结实、开花最后的总结。声调的变化赋予了这个字更丰富的表达能力，也是汉语的一个重要特点。</w:t>
      </w:r>
    </w:p>
    <w:p w14:paraId="5B8AFA6F" w14:textId="77777777" w:rsidR="00005580" w:rsidRDefault="00005580">
      <w:pPr>
        <w:rPr>
          <w:rFonts w:hint="eastAsia"/>
        </w:rPr>
      </w:pPr>
    </w:p>
    <w:p w14:paraId="59FD8398" w14:textId="77777777" w:rsidR="00005580" w:rsidRDefault="00005580">
      <w:pPr>
        <w:rPr>
          <w:rFonts w:hint="eastAsia"/>
        </w:rPr>
      </w:pPr>
      <w:r>
        <w:rPr>
          <w:rFonts w:hint="eastAsia"/>
        </w:rPr>
        <w:t>“结”字的组词示例</w:t>
      </w:r>
    </w:p>
    <w:p w14:paraId="53863CA2" w14:textId="77777777" w:rsidR="00005580" w:rsidRDefault="00005580">
      <w:pPr>
        <w:rPr>
          <w:rFonts w:hint="eastAsia"/>
        </w:rPr>
      </w:pPr>
      <w:r>
        <w:rPr>
          <w:rFonts w:hint="eastAsia"/>
        </w:rPr>
        <w:t>在日常生活中，“结”字广泛出现在各种词汇之中。以 jié 为例，它可以组成诸如结合、结交、结婚等反映人际关系和社会互动的词语；也可以是结账、结业、结算这样涉及经济活动的术语。再如，当我们描述物体的状态变化时，可以使用结晶、结冰这样的词组。而在文学作品里，“结”字常常用来形容复杂的情节或是故事的发展过程，如纠结、结怨等。</w:t>
      </w:r>
    </w:p>
    <w:p w14:paraId="6D4E9162" w14:textId="77777777" w:rsidR="00005580" w:rsidRDefault="00005580">
      <w:pPr>
        <w:rPr>
          <w:rFonts w:hint="eastAsia"/>
        </w:rPr>
      </w:pPr>
    </w:p>
    <w:p w14:paraId="12056731" w14:textId="77777777" w:rsidR="00005580" w:rsidRDefault="00005580">
      <w:pPr>
        <w:rPr>
          <w:rFonts w:hint="eastAsia"/>
        </w:rPr>
      </w:pPr>
      <w:r>
        <w:rPr>
          <w:rFonts w:hint="eastAsia"/>
        </w:rPr>
        <w:t>特殊用法中的“结”</w:t>
      </w:r>
    </w:p>
    <w:p w14:paraId="5AB0B2B6" w14:textId="77777777" w:rsidR="00005580" w:rsidRDefault="00005580">
      <w:pPr>
        <w:rPr>
          <w:rFonts w:hint="eastAsia"/>
        </w:rPr>
      </w:pPr>
      <w:r>
        <w:rPr>
          <w:rFonts w:hint="eastAsia"/>
        </w:rPr>
        <w:t>除了上述常见的用法之外，“结”还有其特殊的表达方式。在古代文献或经典著作中，“结”有时会作为动词出现，意味着达成协议或建立某种关系，比如缔结盟约。“结”也可以指代一种装饰品或者象征物，如中国传统的吉祥结，它不仅是美观的艺术品，更是寓意美好的符号。在中医理论里，“结”指的是人体内的气滞血瘀现象，治疗上讲究疏通经络、化解“结”症。</w:t>
      </w:r>
    </w:p>
    <w:p w14:paraId="66F705F8" w14:textId="77777777" w:rsidR="00005580" w:rsidRDefault="00005580">
      <w:pPr>
        <w:rPr>
          <w:rFonts w:hint="eastAsia"/>
        </w:rPr>
      </w:pPr>
    </w:p>
    <w:p w14:paraId="603FC3A2" w14:textId="77777777" w:rsidR="00005580" w:rsidRDefault="00005580">
      <w:pPr>
        <w:rPr>
          <w:rFonts w:hint="eastAsia"/>
        </w:rPr>
      </w:pPr>
      <w:r>
        <w:rPr>
          <w:rFonts w:hint="eastAsia"/>
        </w:rPr>
        <w:t>文化意义下的“结”</w:t>
      </w:r>
    </w:p>
    <w:p w14:paraId="544D4097" w14:textId="77777777" w:rsidR="00005580" w:rsidRDefault="00005580">
      <w:pPr>
        <w:rPr>
          <w:rFonts w:hint="eastAsia"/>
        </w:rPr>
      </w:pPr>
      <w:r>
        <w:rPr>
          <w:rFonts w:hint="eastAsia"/>
        </w:rPr>
        <w:t>从更广泛的文化视角来看，“结”不仅仅是一个简单的汉字，它背后蕴含着深厚的文化底蕴。在中国传统文化中，“结”经常被用来比喻事物之间的联系和人与人之间的情感纽带。无论是家庭成员间的亲密无间，还是朋友之间的深厚友谊，都可以用“结”来表达。“结”也体现了中国人对于和谐稳定社会关系的追求，以及解决问题、克服困难的决心。</w:t>
      </w:r>
    </w:p>
    <w:p w14:paraId="33C91371" w14:textId="77777777" w:rsidR="00005580" w:rsidRDefault="00005580">
      <w:pPr>
        <w:rPr>
          <w:rFonts w:hint="eastAsia"/>
        </w:rPr>
      </w:pPr>
    </w:p>
    <w:p w14:paraId="27196C36" w14:textId="77777777" w:rsidR="00005580" w:rsidRDefault="00005580">
      <w:pPr>
        <w:rPr>
          <w:rFonts w:hint="eastAsia"/>
        </w:rPr>
      </w:pPr>
      <w:r>
        <w:rPr>
          <w:rFonts w:hint="eastAsia"/>
        </w:rPr>
        <w:t>最后的总结</w:t>
      </w:r>
    </w:p>
    <w:p w14:paraId="18403E0B" w14:textId="77777777" w:rsidR="00005580" w:rsidRDefault="00005580">
      <w:pPr>
        <w:rPr>
          <w:rFonts w:hint="eastAsia"/>
        </w:rPr>
      </w:pPr>
      <w:r>
        <w:rPr>
          <w:rFonts w:hint="eastAsia"/>
        </w:rPr>
        <w:t>“结”字通过其多样化的拼音形式和广泛的组词应用，展现了汉语语言的魅力。无论是在日常生活交流还是在深刻的文化表达中，“结”都扮演着不可或缺的角色。理解“结”字的意义及其在不同场景下的使用，有助于更好地掌握汉语，并深入了解中国文化。希望这篇介绍能够帮助大家更加全面地认识“结”字及其所代表的价值观。</w:t>
      </w:r>
    </w:p>
    <w:p w14:paraId="4AD335DA" w14:textId="77777777" w:rsidR="00005580" w:rsidRDefault="00005580">
      <w:pPr>
        <w:rPr>
          <w:rFonts w:hint="eastAsia"/>
        </w:rPr>
      </w:pPr>
    </w:p>
    <w:p w14:paraId="7745022D" w14:textId="77777777" w:rsidR="00005580" w:rsidRDefault="00005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70AAB" w14:textId="23C5D339" w:rsidR="00586849" w:rsidRDefault="00586849"/>
    <w:sectPr w:rsidR="0058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49"/>
    <w:rsid w:val="00005580"/>
    <w:rsid w:val="003B267A"/>
    <w:rsid w:val="0058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34975-1EF0-48DA-97FF-98EF3EBD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