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A6A8" w14:textId="77777777" w:rsidR="00647934" w:rsidRDefault="00647934">
      <w:pPr>
        <w:rPr>
          <w:rFonts w:hint="eastAsia"/>
        </w:rPr>
      </w:pPr>
      <w:r>
        <w:rPr>
          <w:rFonts w:hint="eastAsia"/>
        </w:rPr>
        <w:t>舌怎么的拼音：解析与应用</w:t>
      </w:r>
    </w:p>
    <w:p w14:paraId="6220B54D" w14:textId="77777777" w:rsidR="00647934" w:rsidRDefault="00647934">
      <w:pPr>
        <w:rPr>
          <w:rFonts w:hint="eastAsia"/>
        </w:rPr>
      </w:pPr>
      <w:r>
        <w:rPr>
          <w:rFonts w:hint="eastAsia"/>
        </w:rPr>
        <w:t>“舌怎么”这个词语并不是一个标准的汉语词汇，因此它没有一个固定的拼音表示。在中文中，“舌”字的拼音是“she2”，这里的数字2表示声调为阳平（第二声）。然而，“怎么”一词是一个常用的疑问词组，用来询问方法、状态或情况，其拼音为“zen3 me5”。如果将这两个词组合起来看作一个非正式表达的话，那么可以按照每个词各自的拼音拼读为“she2 zen3 me5”。但请注意，这样的组合并不符合汉语语法规范，在实际的语言使用中并不存在。</w:t>
      </w:r>
    </w:p>
    <w:p w14:paraId="51226D8A" w14:textId="77777777" w:rsidR="00647934" w:rsidRDefault="00647934">
      <w:pPr>
        <w:rPr>
          <w:rFonts w:hint="eastAsia"/>
        </w:rPr>
      </w:pPr>
    </w:p>
    <w:p w14:paraId="63DEEBA0" w14:textId="77777777" w:rsidR="00647934" w:rsidRDefault="00647934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446CB57" w14:textId="77777777" w:rsidR="00647934" w:rsidRDefault="00647934">
      <w:pPr>
        <w:rPr>
          <w:rFonts w:hint="eastAsia"/>
        </w:rPr>
      </w:pPr>
      <w:r>
        <w:rPr>
          <w:rFonts w:hint="eastAsia"/>
        </w:rPr>
        <w:t>汉语拼音是一套官方的拉丁字母转写系统，主要用于标注现代标准汉语的发音。它是在1950年代由中华人民共和国政府组织语言学家团队研发，并于1958年正式推行。汉语拼音不仅帮助了无数中国人学习普通话，还促进了汉字的学习和国际交流。对于外国友人来说，它是学习中文发音的重要工具。汉语拼音也被广泛应用于计算机输入法、图书馆编目以及地名、人名的罗马化等方面。</w:t>
      </w:r>
    </w:p>
    <w:p w14:paraId="6D0DFF37" w14:textId="77777777" w:rsidR="00647934" w:rsidRDefault="00647934">
      <w:pPr>
        <w:rPr>
          <w:rFonts w:hint="eastAsia"/>
        </w:rPr>
      </w:pPr>
    </w:p>
    <w:p w14:paraId="4F5C5887" w14:textId="77777777" w:rsidR="00647934" w:rsidRDefault="0064793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2DEC8F6" w14:textId="77777777" w:rsidR="00647934" w:rsidRDefault="00647934">
      <w:pPr>
        <w:rPr>
          <w:rFonts w:hint="eastAsia"/>
        </w:rPr>
      </w:pPr>
      <w:r>
        <w:rPr>
          <w:rFonts w:hint="eastAsia"/>
        </w:rPr>
        <w:t>在汉语拼音体系里，每个音节通常由声母、韵母和声调三部分组成。声母位于音节的开头，通常是辅音；而韵母则包括了音节中的元音部分以及可能跟随的辅音。例如，在“舌”(she2)这个词中，“sh”是声母，“e”是韵母，数字2代表了该音节的声调。对于“怎么”(zen3 me5)而言，“z”是第一个音节的声母，“en”是它的韵母，同样地，数字3表示了相应的声调。第二个音节“me”的声母是“m”，韵母是“e”，而轻声（me5）意味着这个音节的声调较弱，发音时不需要特别强调。</w:t>
      </w:r>
    </w:p>
    <w:p w14:paraId="30E3FA4A" w14:textId="77777777" w:rsidR="00647934" w:rsidRDefault="00647934">
      <w:pPr>
        <w:rPr>
          <w:rFonts w:hint="eastAsia"/>
        </w:rPr>
      </w:pPr>
    </w:p>
    <w:p w14:paraId="3523B1E3" w14:textId="77777777" w:rsidR="00647934" w:rsidRDefault="00647934">
      <w:pPr>
        <w:rPr>
          <w:rFonts w:hint="eastAsia"/>
        </w:rPr>
      </w:pPr>
      <w:r>
        <w:rPr>
          <w:rFonts w:hint="eastAsia"/>
        </w:rPr>
        <w:t>声调的重要性</w:t>
      </w:r>
    </w:p>
    <w:p w14:paraId="445BF253" w14:textId="77777777" w:rsidR="00647934" w:rsidRDefault="00647934">
      <w:pPr>
        <w:rPr>
          <w:rFonts w:hint="eastAsia"/>
        </w:rPr>
      </w:pPr>
      <w:r>
        <w:rPr>
          <w:rFonts w:hint="eastAsia"/>
        </w:rPr>
        <w:t>声调在汉语中扮演着极其重要的角色，因为不同的声调可以改变一个字的意思。普通话有四个主要声调加上一个轻声。第一声（阴平）是高平调；第二声（阳平）是升调；第三声（上声）是降升调；第四声（去声）是全降调。以“ma”为例，根据不同的声调它可以表示母亲（妈）、麻布（麻）、马匹（马）或者责骂（骂）。因此，准确掌握声调对于正确理解和使用汉语至关重要。即使对于像“舌怎么”这样不常见的组合，了解每个组成部分的正确发音也能够帮助我们更好地沟通。</w:t>
      </w:r>
    </w:p>
    <w:p w14:paraId="4D81268F" w14:textId="77777777" w:rsidR="00647934" w:rsidRDefault="00647934">
      <w:pPr>
        <w:rPr>
          <w:rFonts w:hint="eastAsia"/>
        </w:rPr>
      </w:pPr>
    </w:p>
    <w:p w14:paraId="1DFEF121" w14:textId="77777777" w:rsidR="00647934" w:rsidRDefault="00647934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64F0293" w14:textId="77777777" w:rsidR="00647934" w:rsidRDefault="00647934">
      <w:pPr>
        <w:rPr>
          <w:rFonts w:hint="eastAsia"/>
        </w:rPr>
      </w:pPr>
      <w:r>
        <w:rPr>
          <w:rFonts w:hint="eastAsia"/>
        </w:rPr>
        <w:lastRenderedPageBreak/>
        <w:t>汉语拼音的应用非常广泛，从教育到信息技术都有它的身影。在学校里，孩子们通过汉语拼音来学习汉字的正确发音，这对于提高他们的阅读能力和口语表达能力有着不可替代的作用。随着科技的发展，拼音输入法成为了人们日常生活中最常用的文字录入方式之一。用户只需要按照发音输入对应的拼音，就能快速找到所需的汉字。在对外汉语教学中，汉语拼音也是外国人学习中文发音的基础。它简化了汉字学习的过程，使得更多的人能够轻松接触和了解中国文化。</w:t>
      </w:r>
    </w:p>
    <w:p w14:paraId="64CB0ED5" w14:textId="77777777" w:rsidR="00647934" w:rsidRDefault="00647934">
      <w:pPr>
        <w:rPr>
          <w:rFonts w:hint="eastAsia"/>
        </w:rPr>
      </w:pPr>
    </w:p>
    <w:p w14:paraId="1F54D9C4" w14:textId="77777777" w:rsidR="00647934" w:rsidRDefault="00647934">
      <w:pPr>
        <w:rPr>
          <w:rFonts w:hint="eastAsia"/>
        </w:rPr>
      </w:pPr>
      <w:r>
        <w:rPr>
          <w:rFonts w:hint="eastAsia"/>
        </w:rPr>
        <w:t>最后的总结</w:t>
      </w:r>
    </w:p>
    <w:p w14:paraId="09280086" w14:textId="77777777" w:rsidR="00647934" w:rsidRDefault="00647934">
      <w:pPr>
        <w:rPr>
          <w:rFonts w:hint="eastAsia"/>
        </w:rPr>
      </w:pPr>
      <w:r>
        <w:rPr>
          <w:rFonts w:hint="eastAsia"/>
        </w:rPr>
        <w:t>虽然“舌怎么”不是一个正式的汉语词汇，但是通过对“舌”和“怎么”这两个词的拼音分析，我们可以了解到汉语拼音的基本构成规则及其重要性。汉语拼音不仅是汉语发音的标准表示法，而且在教育、信息技术以及文化交流等多个领域都有着广泛的应用。掌握好汉语拼音，尤其是声母、韵母和声调的知识，对于每一个学习汉语的人来说都是非常有益的。无论是在国内还是国外，汉语拼音都是一座连接中文世界和其他语言世界的桥梁。</w:t>
      </w:r>
    </w:p>
    <w:p w14:paraId="0B8F3E28" w14:textId="77777777" w:rsidR="00647934" w:rsidRDefault="00647934">
      <w:pPr>
        <w:rPr>
          <w:rFonts w:hint="eastAsia"/>
        </w:rPr>
      </w:pPr>
    </w:p>
    <w:p w14:paraId="4D19FB0E" w14:textId="77777777" w:rsidR="00647934" w:rsidRDefault="00647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69A90" w14:textId="11503550" w:rsidR="00400AFB" w:rsidRDefault="00400AFB"/>
    <w:sectPr w:rsidR="0040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FB"/>
    <w:rsid w:val="003B267A"/>
    <w:rsid w:val="00400AFB"/>
    <w:rsid w:val="006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5F3C4-AFD7-494E-BD8E-59427D04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