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6157" w14:textId="77777777" w:rsidR="00A839AE" w:rsidRDefault="00A839AE">
      <w:pPr>
        <w:rPr>
          <w:rFonts w:hint="eastAsia"/>
        </w:rPr>
      </w:pPr>
      <w:r>
        <w:rPr>
          <w:rFonts w:hint="eastAsia"/>
        </w:rPr>
        <w:t>藓的拼音部首和组词</w:t>
      </w:r>
    </w:p>
    <w:p w14:paraId="314828A8" w14:textId="77777777" w:rsidR="00A839AE" w:rsidRDefault="00A839AE">
      <w:pPr>
        <w:rPr>
          <w:rFonts w:hint="eastAsia"/>
        </w:rPr>
      </w:pPr>
      <w:r>
        <w:rPr>
          <w:rFonts w:hint="eastAsia"/>
        </w:rPr>
        <w:t>藓，这个字在日常生活中可能并不常见，但它却有着独特的魅力和意义。让我们从它的拼音和部首开始了解。</w:t>
      </w:r>
    </w:p>
    <w:p w14:paraId="68EA1706" w14:textId="77777777" w:rsidR="00A839AE" w:rsidRDefault="00A839AE">
      <w:pPr>
        <w:rPr>
          <w:rFonts w:hint="eastAsia"/>
        </w:rPr>
      </w:pPr>
    </w:p>
    <w:p w14:paraId="565334FA" w14:textId="77777777" w:rsidR="00A839AE" w:rsidRDefault="00A839AE">
      <w:pPr>
        <w:rPr>
          <w:rFonts w:hint="eastAsia"/>
        </w:rPr>
      </w:pPr>
      <w:r>
        <w:rPr>
          <w:rFonts w:hint="eastAsia"/>
        </w:rPr>
        <w:t>拼音与发音</w:t>
      </w:r>
    </w:p>
    <w:p w14:paraId="777D6C9D" w14:textId="77777777" w:rsidR="00A839AE" w:rsidRDefault="00A839AE">
      <w:pPr>
        <w:rPr>
          <w:rFonts w:hint="eastAsia"/>
        </w:rPr>
      </w:pPr>
      <w:r>
        <w:rPr>
          <w:rFonts w:hint="eastAsia"/>
        </w:rPr>
        <w:t>藓的拼音是“xiǎn”，属于第三声。在汉语拼音系统中，“x”是一个较为特殊的辅音，它代表着一个清辅音，发音时舌尖接近上齿龈，但不接触，气流通过舌尖和上齿龈之间的缝隙形成摩擦。而“iǎn”则由元音“i”和鼻音“an”组成，整体读作类似于英语单词“yen”的发音，但要注意的是，“x”带来的独特发音效果。</w:t>
      </w:r>
    </w:p>
    <w:p w14:paraId="5DE63795" w14:textId="77777777" w:rsidR="00A839AE" w:rsidRDefault="00A839AE">
      <w:pPr>
        <w:rPr>
          <w:rFonts w:hint="eastAsia"/>
        </w:rPr>
      </w:pPr>
    </w:p>
    <w:p w14:paraId="6C92BAC4" w14:textId="77777777" w:rsidR="00A839AE" w:rsidRDefault="00A839AE">
      <w:pPr>
        <w:rPr>
          <w:rFonts w:hint="eastAsia"/>
        </w:rPr>
      </w:pPr>
      <w:r>
        <w:rPr>
          <w:rFonts w:hint="eastAsia"/>
        </w:rPr>
        <w:t>部首解析</w:t>
      </w:r>
    </w:p>
    <w:p w14:paraId="0040F8E2" w14:textId="77777777" w:rsidR="00A839AE" w:rsidRDefault="00A839AE">
      <w:pPr>
        <w:rPr>
          <w:rFonts w:hint="eastAsia"/>
        </w:rPr>
      </w:pPr>
      <w:r>
        <w:rPr>
          <w:rFonts w:hint="eastAsia"/>
        </w:rPr>
        <w:t>藓的部首是“艹”，这是汉字中表示植物类别的常用部首之一。在古代汉字中，“艹”通常位于字的上方，象征着草本植物或者与植物相关的含义。因此，从部首我们可以推测出，“藓”是一种与植物，尤其是低矮植被有关的概念。</w:t>
      </w:r>
    </w:p>
    <w:p w14:paraId="179A19D6" w14:textId="77777777" w:rsidR="00A839AE" w:rsidRDefault="00A839AE">
      <w:pPr>
        <w:rPr>
          <w:rFonts w:hint="eastAsia"/>
        </w:rPr>
      </w:pPr>
    </w:p>
    <w:p w14:paraId="1639C34A" w14:textId="77777777" w:rsidR="00A839AE" w:rsidRDefault="00A839AE">
      <w:pPr>
        <w:rPr>
          <w:rFonts w:hint="eastAsia"/>
        </w:rPr>
      </w:pPr>
      <w:r>
        <w:rPr>
          <w:rFonts w:hint="eastAsia"/>
        </w:rPr>
        <w:t>组词示例</w:t>
      </w:r>
    </w:p>
    <w:p w14:paraId="12CF3848" w14:textId="77777777" w:rsidR="00A839AE" w:rsidRDefault="00A839AE">
      <w:pPr>
        <w:rPr>
          <w:rFonts w:hint="eastAsia"/>
        </w:rPr>
      </w:pPr>
      <w:r>
        <w:rPr>
          <w:rFonts w:hint="eastAsia"/>
        </w:rPr>
        <w:t>尽管“藓”这个词单独出现的频率不高，但它可以与其他字组合成许多有意义的词汇。例如，“苔藓”是指一类小型、非维管束植物，它们通常生长在阴暗潮湿的地方，如森林地面或树干上。“藓藓”一词虽然不太常用，但在文学作品中有时用来形容一种覆盖着薄薄一层植物的状态，给人以幽静、古老的感觉。</w:t>
      </w:r>
    </w:p>
    <w:p w14:paraId="7B825446" w14:textId="77777777" w:rsidR="00A839AE" w:rsidRDefault="00A839AE">
      <w:pPr>
        <w:rPr>
          <w:rFonts w:hint="eastAsia"/>
        </w:rPr>
      </w:pPr>
    </w:p>
    <w:p w14:paraId="4CDE323C" w14:textId="77777777" w:rsidR="00A839AE" w:rsidRDefault="00A839AE">
      <w:pPr>
        <w:rPr>
          <w:rFonts w:hint="eastAsia"/>
        </w:rPr>
      </w:pPr>
      <w:r>
        <w:rPr>
          <w:rFonts w:hint="eastAsia"/>
        </w:rPr>
        <w:t>文化背景中的藓</w:t>
      </w:r>
    </w:p>
    <w:p w14:paraId="3C4801C1" w14:textId="77777777" w:rsidR="00A839AE" w:rsidRDefault="00A839AE">
      <w:pPr>
        <w:rPr>
          <w:rFonts w:hint="eastAsia"/>
        </w:rPr>
      </w:pPr>
      <w:r>
        <w:rPr>
          <w:rFonts w:hint="eastAsia"/>
        </w:rPr>
        <w:t>在中国古典园林艺术中，苔藓植物因其独特的绿色和柔软质感，常被用作造景元素之一。它们不仅能增添自然的气息，还能帮助保持土壤湿度，为其他植物提供适宜的生长环境。在一些诗词歌赋中，苔藓也经常被提及，用以表达岁月静好、世外桃源般的意境。</w:t>
      </w:r>
    </w:p>
    <w:p w14:paraId="69ED1048" w14:textId="77777777" w:rsidR="00A839AE" w:rsidRDefault="00A839AE">
      <w:pPr>
        <w:rPr>
          <w:rFonts w:hint="eastAsia"/>
        </w:rPr>
      </w:pPr>
    </w:p>
    <w:p w14:paraId="1AA9AD3A" w14:textId="77777777" w:rsidR="00A839AE" w:rsidRDefault="00A839AE">
      <w:pPr>
        <w:rPr>
          <w:rFonts w:hint="eastAsia"/>
        </w:rPr>
      </w:pPr>
      <w:r>
        <w:rPr>
          <w:rFonts w:hint="eastAsia"/>
        </w:rPr>
        <w:t>现代应用与保护</w:t>
      </w:r>
    </w:p>
    <w:p w14:paraId="663DCF31" w14:textId="77777777" w:rsidR="00A839AE" w:rsidRDefault="00A839AE">
      <w:pPr>
        <w:rPr>
          <w:rFonts w:hint="eastAsia"/>
        </w:rPr>
      </w:pPr>
      <w:r>
        <w:rPr>
          <w:rFonts w:hint="eastAsia"/>
        </w:rPr>
        <w:t>随着城市化进程的加快，人们对于自然环境的关注度也在不断提升。苔藓植物因其对空气质量有良好的指示作用，成为了环保监测的重要指标之一。科学家们也在研究如何利用苔藓净化空气、修复受损的土地等实际应用。然而，由于环境污染和栖息地破坏等因素的影响，某些种类的苔藓正面临灭绝的风险，这提醒我们要更加重视生态环境的保护。</w:t>
      </w:r>
    </w:p>
    <w:p w14:paraId="4E490924" w14:textId="77777777" w:rsidR="00A839AE" w:rsidRDefault="00A839AE">
      <w:pPr>
        <w:rPr>
          <w:rFonts w:hint="eastAsia"/>
        </w:rPr>
      </w:pPr>
    </w:p>
    <w:p w14:paraId="402F9DF9" w14:textId="77777777" w:rsidR="00A839AE" w:rsidRDefault="00A83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0476" w14:textId="77777777" w:rsidR="00A839AE" w:rsidRDefault="00A83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5EAB3" w14:textId="1F656A70" w:rsidR="006E14D5" w:rsidRDefault="006E14D5"/>
    <w:sectPr w:rsidR="006E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5"/>
    <w:rsid w:val="003B267A"/>
    <w:rsid w:val="006E14D5"/>
    <w:rsid w:val="00A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6CFE-5BD2-49C2-A26C-A7F9C40E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