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FC54" w14:textId="77777777" w:rsidR="00CF7104" w:rsidRDefault="00CF7104">
      <w:pPr>
        <w:rPr>
          <w:rFonts w:hint="eastAsia"/>
        </w:rPr>
      </w:pPr>
      <w:r>
        <w:rPr>
          <w:rFonts w:hint="eastAsia"/>
        </w:rPr>
        <w:t>解决 “jie3 ju4”</w:t>
      </w:r>
    </w:p>
    <w:p w14:paraId="621F2D29" w14:textId="77777777" w:rsidR="00CF7104" w:rsidRDefault="00CF7104">
      <w:pPr>
        <w:rPr>
          <w:rFonts w:hint="eastAsia"/>
        </w:rPr>
      </w:pPr>
      <w:r>
        <w:rPr>
          <w:rFonts w:hint="eastAsia"/>
        </w:rPr>
        <w:t>在汉语中，“解决”是一个非常重要的词汇，它代表着处理和应对各种问题的过程。从日常生活的小困扰到复杂的社会、经济难题，人们总是不断寻找解决问题的方法。“解决”的拼音是“jie3 ju4”，其中“解”意味着分析、理解，而“决”则表示决定、果断地采取行动。这两个字合在一起，象征着对事情的深刻洞察以及有效的决策。</w:t>
      </w:r>
    </w:p>
    <w:p w14:paraId="67312501" w14:textId="77777777" w:rsidR="00CF7104" w:rsidRDefault="00CF7104">
      <w:pPr>
        <w:rPr>
          <w:rFonts w:hint="eastAsia"/>
        </w:rPr>
      </w:pPr>
    </w:p>
    <w:p w14:paraId="49973CD1" w14:textId="77777777" w:rsidR="00CF7104" w:rsidRDefault="00CF7104">
      <w:pPr>
        <w:rPr>
          <w:rFonts w:hint="eastAsia"/>
        </w:rPr>
      </w:pPr>
      <w:r>
        <w:rPr>
          <w:rFonts w:hint="eastAsia"/>
        </w:rPr>
        <w:t>解决之道：智慧与勇气的结合</w:t>
      </w:r>
    </w:p>
    <w:p w14:paraId="2C94BBD3" w14:textId="77777777" w:rsidR="00CF7104" w:rsidRDefault="00CF7104">
      <w:pPr>
        <w:rPr>
          <w:rFonts w:hint="eastAsia"/>
        </w:rPr>
      </w:pPr>
      <w:r>
        <w:rPr>
          <w:rFonts w:hint="eastAsia"/>
        </w:rPr>
        <w:t>当面对挑战时，解决问题的第一步往往是识别问题的本质。这需要我们运用智慧，深入分析情况，区分主要矛盾和次要矛盾。在此基础上，制定一个或多个解决方案，并评估其可行性和可能产生的影响。然而，仅有智慧是不够的；解决问题还需要勇气。有时候，最优的解决方案可能涉及风险或者需要打破常规。在这种情况下，决策者必须有足够的胆识来实施他们的计划，即使这意味着要走出舒适区。</w:t>
      </w:r>
    </w:p>
    <w:p w14:paraId="66C50BC4" w14:textId="77777777" w:rsidR="00CF7104" w:rsidRDefault="00CF7104">
      <w:pPr>
        <w:rPr>
          <w:rFonts w:hint="eastAsia"/>
        </w:rPr>
      </w:pPr>
    </w:p>
    <w:p w14:paraId="1CFD6C2E" w14:textId="77777777" w:rsidR="00CF7104" w:rsidRDefault="00CF7104">
      <w:pPr>
        <w:rPr>
          <w:rFonts w:hint="eastAsia"/>
        </w:rPr>
      </w:pPr>
      <w:r>
        <w:rPr>
          <w:rFonts w:hint="eastAsia"/>
        </w:rPr>
        <w:t>历史上的伟大解决案例</w:t>
      </w:r>
    </w:p>
    <w:p w14:paraId="7F1633A3" w14:textId="77777777" w:rsidR="00CF7104" w:rsidRDefault="00CF7104">
      <w:pPr>
        <w:rPr>
          <w:rFonts w:hint="eastAsia"/>
        </w:rPr>
      </w:pPr>
      <w:r>
        <w:rPr>
          <w:rFonts w:hint="eastAsia"/>
        </w:rPr>
        <w:t>回顾历史，我们可以发现无数通过创新思维成功解决问题的例子。例如，在工业革命期间，工程师们解决了能源效率低下和生产速度慢的问题，从而开启了现代制造业的新纪元。再如，二十世纪下半叶，科学家们通过不懈努力攻克了天花这一致命疾病，实现了全球范围内的根除。这些成就不仅改变了当时的社会结构，也为后世提供了宝贵的借鉴经验。</w:t>
      </w:r>
    </w:p>
    <w:p w14:paraId="3FC1B591" w14:textId="77777777" w:rsidR="00CF7104" w:rsidRDefault="00CF7104">
      <w:pPr>
        <w:rPr>
          <w:rFonts w:hint="eastAsia"/>
        </w:rPr>
      </w:pPr>
    </w:p>
    <w:p w14:paraId="335DF1C7" w14:textId="77777777" w:rsidR="00CF7104" w:rsidRDefault="00CF7104">
      <w:pPr>
        <w:rPr>
          <w:rFonts w:hint="eastAsia"/>
        </w:rPr>
      </w:pPr>
      <w:r>
        <w:rPr>
          <w:rFonts w:hint="eastAsia"/>
        </w:rPr>
        <w:t>现代社会中的解决策略</w:t>
      </w:r>
    </w:p>
    <w:p w14:paraId="4948F2E2" w14:textId="77777777" w:rsidR="00CF7104" w:rsidRDefault="00CF7104">
      <w:pPr>
        <w:rPr>
          <w:rFonts w:hint="eastAsia"/>
        </w:rPr>
      </w:pPr>
      <w:r>
        <w:rPr>
          <w:rFonts w:hint="eastAsia"/>
        </w:rPr>
        <w:t>在当今快速变化的世界里，新的问题层出不穷，这就要求我们更加灵活地运用知识和技术来寻找答案。信息技术的发展使得信息获取变得更加便捷，同时也促进了跨学科合作的可能性。无论是环境危机、公共卫生事件还是经济发展瓶颈，多领域的专家共同参与讨论，能够带来更全面、更具创造性的解决方案。公众意识的提高也促使更多人参与到公共事务的解决过程中来，形成一股强大的社会力量。</w:t>
      </w:r>
    </w:p>
    <w:p w14:paraId="5DA247F4" w14:textId="77777777" w:rsidR="00CF7104" w:rsidRDefault="00CF7104">
      <w:pPr>
        <w:rPr>
          <w:rFonts w:hint="eastAsia"/>
        </w:rPr>
      </w:pPr>
    </w:p>
    <w:p w14:paraId="20300400" w14:textId="77777777" w:rsidR="00CF7104" w:rsidRDefault="00CF7104">
      <w:pPr>
        <w:rPr>
          <w:rFonts w:hint="eastAsia"/>
        </w:rPr>
      </w:pPr>
      <w:r>
        <w:rPr>
          <w:rFonts w:hint="eastAsia"/>
        </w:rPr>
        <w:t>个人成长中的解决技能培养</w:t>
      </w:r>
    </w:p>
    <w:p w14:paraId="48626DF4" w14:textId="77777777" w:rsidR="00CF7104" w:rsidRDefault="00CF7104">
      <w:pPr>
        <w:rPr>
          <w:rFonts w:hint="eastAsia"/>
        </w:rPr>
      </w:pPr>
      <w:r>
        <w:rPr>
          <w:rFonts w:hint="eastAsia"/>
        </w:rPr>
        <w:t>对于个人而言，学会解决问题是一项至关重要的生活技能。从小处着手，比如合理安排时间以克服拖延症，或是找到适合自己的学习方法提高成绩，都是提升自我能力的有效途径。随着年龄的增长，我们将遇到更多复杂的人际关系和个人职业发展方面的问题。这时候，建立良好的沟通技巧、保持开放的心态以及勇于尝试新鲜事物将有助于我们在困境中找到出路。最终，成为一个善于解决问题的人不仅能让自己受益，也能为周围的人和社会做出贡献。</w:t>
      </w:r>
    </w:p>
    <w:p w14:paraId="23F6FE36" w14:textId="77777777" w:rsidR="00CF7104" w:rsidRDefault="00CF7104">
      <w:pPr>
        <w:rPr>
          <w:rFonts w:hint="eastAsia"/>
        </w:rPr>
      </w:pPr>
    </w:p>
    <w:p w14:paraId="241EE143" w14:textId="77777777" w:rsidR="00CF7104" w:rsidRDefault="00CF7104">
      <w:pPr>
        <w:rPr>
          <w:rFonts w:hint="eastAsia"/>
        </w:rPr>
      </w:pPr>
      <w:r>
        <w:rPr>
          <w:rFonts w:hint="eastAsia"/>
        </w:rPr>
        <w:t>本文是由每日文章网(2345lzwz.cn)为大家创作</w:t>
      </w:r>
    </w:p>
    <w:p w14:paraId="26100656" w14:textId="55832B3F" w:rsidR="0058474D" w:rsidRDefault="0058474D"/>
    <w:sectPr w:rsidR="00584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4D"/>
    <w:rsid w:val="003B267A"/>
    <w:rsid w:val="0058474D"/>
    <w:rsid w:val="00CF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64A28-923D-4DE5-BA68-982745FD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74D"/>
    <w:rPr>
      <w:rFonts w:cstheme="majorBidi"/>
      <w:color w:val="2F5496" w:themeColor="accent1" w:themeShade="BF"/>
      <w:sz w:val="28"/>
      <w:szCs w:val="28"/>
    </w:rPr>
  </w:style>
  <w:style w:type="character" w:customStyle="1" w:styleId="50">
    <w:name w:val="标题 5 字符"/>
    <w:basedOn w:val="a0"/>
    <w:link w:val="5"/>
    <w:uiPriority w:val="9"/>
    <w:semiHidden/>
    <w:rsid w:val="0058474D"/>
    <w:rPr>
      <w:rFonts w:cstheme="majorBidi"/>
      <w:color w:val="2F5496" w:themeColor="accent1" w:themeShade="BF"/>
      <w:sz w:val="24"/>
    </w:rPr>
  </w:style>
  <w:style w:type="character" w:customStyle="1" w:styleId="60">
    <w:name w:val="标题 6 字符"/>
    <w:basedOn w:val="a0"/>
    <w:link w:val="6"/>
    <w:uiPriority w:val="9"/>
    <w:semiHidden/>
    <w:rsid w:val="0058474D"/>
    <w:rPr>
      <w:rFonts w:cstheme="majorBidi"/>
      <w:b/>
      <w:bCs/>
      <w:color w:val="2F5496" w:themeColor="accent1" w:themeShade="BF"/>
    </w:rPr>
  </w:style>
  <w:style w:type="character" w:customStyle="1" w:styleId="70">
    <w:name w:val="标题 7 字符"/>
    <w:basedOn w:val="a0"/>
    <w:link w:val="7"/>
    <w:uiPriority w:val="9"/>
    <w:semiHidden/>
    <w:rsid w:val="0058474D"/>
    <w:rPr>
      <w:rFonts w:cstheme="majorBidi"/>
      <w:b/>
      <w:bCs/>
      <w:color w:val="595959" w:themeColor="text1" w:themeTint="A6"/>
    </w:rPr>
  </w:style>
  <w:style w:type="character" w:customStyle="1" w:styleId="80">
    <w:name w:val="标题 8 字符"/>
    <w:basedOn w:val="a0"/>
    <w:link w:val="8"/>
    <w:uiPriority w:val="9"/>
    <w:semiHidden/>
    <w:rsid w:val="0058474D"/>
    <w:rPr>
      <w:rFonts w:cstheme="majorBidi"/>
      <w:color w:val="595959" w:themeColor="text1" w:themeTint="A6"/>
    </w:rPr>
  </w:style>
  <w:style w:type="character" w:customStyle="1" w:styleId="90">
    <w:name w:val="标题 9 字符"/>
    <w:basedOn w:val="a0"/>
    <w:link w:val="9"/>
    <w:uiPriority w:val="9"/>
    <w:semiHidden/>
    <w:rsid w:val="0058474D"/>
    <w:rPr>
      <w:rFonts w:eastAsiaTheme="majorEastAsia" w:cstheme="majorBidi"/>
      <w:color w:val="595959" w:themeColor="text1" w:themeTint="A6"/>
    </w:rPr>
  </w:style>
  <w:style w:type="paragraph" w:styleId="a3">
    <w:name w:val="Title"/>
    <w:basedOn w:val="a"/>
    <w:next w:val="a"/>
    <w:link w:val="a4"/>
    <w:uiPriority w:val="10"/>
    <w:qFormat/>
    <w:rsid w:val="00584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74D"/>
    <w:pPr>
      <w:spacing w:before="160"/>
      <w:jc w:val="center"/>
    </w:pPr>
    <w:rPr>
      <w:i/>
      <w:iCs/>
      <w:color w:val="404040" w:themeColor="text1" w:themeTint="BF"/>
    </w:rPr>
  </w:style>
  <w:style w:type="character" w:customStyle="1" w:styleId="a8">
    <w:name w:val="引用 字符"/>
    <w:basedOn w:val="a0"/>
    <w:link w:val="a7"/>
    <w:uiPriority w:val="29"/>
    <w:rsid w:val="0058474D"/>
    <w:rPr>
      <w:i/>
      <w:iCs/>
      <w:color w:val="404040" w:themeColor="text1" w:themeTint="BF"/>
    </w:rPr>
  </w:style>
  <w:style w:type="paragraph" w:styleId="a9">
    <w:name w:val="List Paragraph"/>
    <w:basedOn w:val="a"/>
    <w:uiPriority w:val="34"/>
    <w:qFormat/>
    <w:rsid w:val="0058474D"/>
    <w:pPr>
      <w:ind w:left="720"/>
      <w:contextualSpacing/>
    </w:pPr>
  </w:style>
  <w:style w:type="character" w:styleId="aa">
    <w:name w:val="Intense Emphasis"/>
    <w:basedOn w:val="a0"/>
    <w:uiPriority w:val="21"/>
    <w:qFormat/>
    <w:rsid w:val="0058474D"/>
    <w:rPr>
      <w:i/>
      <w:iCs/>
      <w:color w:val="2F5496" w:themeColor="accent1" w:themeShade="BF"/>
    </w:rPr>
  </w:style>
  <w:style w:type="paragraph" w:styleId="ab">
    <w:name w:val="Intense Quote"/>
    <w:basedOn w:val="a"/>
    <w:next w:val="a"/>
    <w:link w:val="ac"/>
    <w:uiPriority w:val="30"/>
    <w:qFormat/>
    <w:rsid w:val="00584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74D"/>
    <w:rPr>
      <w:i/>
      <w:iCs/>
      <w:color w:val="2F5496" w:themeColor="accent1" w:themeShade="BF"/>
    </w:rPr>
  </w:style>
  <w:style w:type="character" w:styleId="ad">
    <w:name w:val="Intense Reference"/>
    <w:basedOn w:val="a0"/>
    <w:uiPriority w:val="32"/>
    <w:qFormat/>
    <w:rsid w:val="00584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