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12A3" w14:textId="77777777" w:rsidR="00660DFB" w:rsidRDefault="00660DFB">
      <w:pPr>
        <w:rPr>
          <w:rFonts w:hint="eastAsia"/>
        </w:rPr>
      </w:pPr>
      <w:r>
        <w:rPr>
          <w:rFonts w:hint="eastAsia"/>
        </w:rPr>
        <w:t>解放街的拼音：Jiefang Jie</w:t>
      </w:r>
    </w:p>
    <w:p w14:paraId="0C16A62D" w14:textId="77777777" w:rsidR="00660DFB" w:rsidRDefault="00660DFB">
      <w:pPr>
        <w:rPr>
          <w:rFonts w:hint="eastAsia"/>
        </w:rPr>
      </w:pPr>
      <w:r>
        <w:rPr>
          <w:rFonts w:hint="eastAsia"/>
        </w:rPr>
        <w:t>在中国众多的城市中，几乎每个地方都有以“解放”命名的道路或街区。这条街道往往承载着一段特殊的历史记忆，它见证了城市从动荡走向和平，从封闭走向开放的过程。“解放街”的拼音为“Jiefang Jie”，其中“jie”在汉语里是“街”的意思，而“Jiefang”则代表了“解放”。这样的命名不仅是一种纪念，更是一种精神的传承。</w:t>
      </w:r>
    </w:p>
    <w:p w14:paraId="63E2F8A0" w14:textId="77777777" w:rsidR="00660DFB" w:rsidRDefault="00660DFB">
      <w:pPr>
        <w:rPr>
          <w:rFonts w:hint="eastAsia"/>
        </w:rPr>
      </w:pPr>
    </w:p>
    <w:p w14:paraId="7772FA68" w14:textId="77777777" w:rsidR="00660DFB" w:rsidRDefault="00660DFB">
      <w:pPr>
        <w:rPr>
          <w:rFonts w:hint="eastAsia"/>
        </w:rPr>
      </w:pPr>
      <w:r>
        <w:rPr>
          <w:rFonts w:hint="eastAsia"/>
        </w:rPr>
        <w:t>历史背景</w:t>
      </w:r>
    </w:p>
    <w:p w14:paraId="289C2D43" w14:textId="77777777" w:rsidR="00660DFB" w:rsidRDefault="00660DFB">
      <w:pPr>
        <w:rPr>
          <w:rFonts w:hint="eastAsia"/>
        </w:rPr>
      </w:pPr>
      <w:r>
        <w:rPr>
          <w:rFonts w:hint="eastAsia"/>
        </w:rPr>
        <w:t>解放街的名字与新中国的成立紧密相连。1949年，随着中国人民解放军取得胜利，中国进入了新的历史时期。许多城市在庆祝解放的开始重新规划和建设城市基础设施。在此背景下，一些主要道路被命名为“解放路”或“解放街”，以此来铭记这一伟大变革时刻。这些街道通常位于城市的中心地带，或是连接重要区域的交通要道。</w:t>
      </w:r>
    </w:p>
    <w:p w14:paraId="180142D2" w14:textId="77777777" w:rsidR="00660DFB" w:rsidRDefault="00660DFB">
      <w:pPr>
        <w:rPr>
          <w:rFonts w:hint="eastAsia"/>
        </w:rPr>
      </w:pPr>
    </w:p>
    <w:p w14:paraId="0FBB85F2" w14:textId="77777777" w:rsidR="00660DFB" w:rsidRDefault="00660DFB">
      <w:pPr>
        <w:rPr>
          <w:rFonts w:hint="eastAsia"/>
        </w:rPr>
      </w:pPr>
      <w:r>
        <w:rPr>
          <w:rFonts w:hint="eastAsia"/>
        </w:rPr>
        <w:t>地理位置与布局</w:t>
      </w:r>
    </w:p>
    <w:p w14:paraId="45BFC43A" w14:textId="77777777" w:rsidR="00660DFB" w:rsidRDefault="00660DFB">
      <w:pPr>
        <w:rPr>
          <w:rFonts w:hint="eastAsia"/>
        </w:rPr>
      </w:pPr>
      <w:r>
        <w:rPr>
          <w:rFonts w:hint="eastAsia"/>
        </w:rPr>
        <w:t>解放街的具体位置因城市不同而有所差异，但它们往往具有相似的特点。比如，在老城区内，解放街可能会穿越传统商业区、居民区以及文化遗址；而在新建城区，则可能成为现代化建筑群落中的重要组成部分。街道两侧常常排列着各式各样的商店、餐馆、咖啡馆等，形成热闹非凡的生活氛围。这里还可能是举办各种节日庆典活动的理想场所，吸引着大量市民前来参与。</w:t>
      </w:r>
    </w:p>
    <w:p w14:paraId="36A44F40" w14:textId="77777777" w:rsidR="00660DFB" w:rsidRDefault="00660DFB">
      <w:pPr>
        <w:rPr>
          <w:rFonts w:hint="eastAsia"/>
        </w:rPr>
      </w:pPr>
    </w:p>
    <w:p w14:paraId="6BC5A9DF" w14:textId="77777777" w:rsidR="00660DFB" w:rsidRDefault="00660DFB">
      <w:pPr>
        <w:rPr>
          <w:rFonts w:hint="eastAsia"/>
        </w:rPr>
      </w:pPr>
      <w:r>
        <w:rPr>
          <w:rFonts w:hint="eastAsia"/>
        </w:rPr>
        <w:t>文化意义</w:t>
      </w:r>
    </w:p>
    <w:p w14:paraId="00B6AC26" w14:textId="77777777" w:rsidR="00660DFB" w:rsidRDefault="00660DFB">
      <w:pPr>
        <w:rPr>
          <w:rFonts w:hint="eastAsia"/>
        </w:rPr>
      </w:pPr>
      <w:r>
        <w:rPr>
          <w:rFonts w:hint="eastAsia"/>
        </w:rPr>
        <w:t>除了作为交通枢纽外，解放街更是承载着丰富的文化底蕴。在这里，你可以感受到浓厚的历史气息——古老的牌坊、传统的民居建筑、特色的民俗风情等等。每年春节期间，解放街上都会挂满红灯笼，人们穿着新衣走亲访友，互致新年祝福；端午时节，则有赛龙舟比赛；中秋之夜，阖家团圆赏月吃饼……这些都是中华民族传统文化的重要体现，也是每一个中华儿女心中难以忘怀的美好回忆。</w:t>
      </w:r>
    </w:p>
    <w:p w14:paraId="69339B19" w14:textId="77777777" w:rsidR="00660DFB" w:rsidRDefault="00660DFB">
      <w:pPr>
        <w:rPr>
          <w:rFonts w:hint="eastAsia"/>
        </w:rPr>
      </w:pPr>
    </w:p>
    <w:p w14:paraId="4316683A" w14:textId="77777777" w:rsidR="00660DFB" w:rsidRDefault="00660DFB">
      <w:pPr>
        <w:rPr>
          <w:rFonts w:hint="eastAsia"/>
        </w:rPr>
      </w:pPr>
      <w:r>
        <w:rPr>
          <w:rFonts w:hint="eastAsia"/>
        </w:rPr>
        <w:t>现代发展</w:t>
      </w:r>
    </w:p>
    <w:p w14:paraId="26D5D953" w14:textId="77777777" w:rsidR="00660DFB" w:rsidRDefault="00660DFB">
      <w:pPr>
        <w:rPr>
          <w:rFonts w:hint="eastAsia"/>
        </w:rPr>
      </w:pPr>
      <w:r>
        <w:rPr>
          <w:rFonts w:hint="eastAsia"/>
        </w:rPr>
        <w:t>随着时间推移，解放街也在不断发展变化之中。许多解放街已经成为了展示当地特色文化的窗口之一。政府投入大量资金用于改善街道环境、提升服务质量，并积极引进文化创意产业项目，如艺术画廊、手工艺品店、独立书店等，使得这条老街焕发出新的活力。通过举办各类主题活动，如美食节、音乐节、摄影展等，进一步增强了社区凝聚力和社会影响力。</w:t>
      </w:r>
    </w:p>
    <w:p w14:paraId="761638D4" w14:textId="77777777" w:rsidR="00660DFB" w:rsidRDefault="00660DFB">
      <w:pPr>
        <w:rPr>
          <w:rFonts w:hint="eastAsia"/>
        </w:rPr>
      </w:pPr>
    </w:p>
    <w:p w14:paraId="040AD9FF" w14:textId="77777777" w:rsidR="00660DFB" w:rsidRDefault="00660DFB">
      <w:pPr>
        <w:rPr>
          <w:rFonts w:hint="eastAsia"/>
        </w:rPr>
      </w:pPr>
      <w:r>
        <w:rPr>
          <w:rFonts w:hint="eastAsia"/>
        </w:rPr>
        <w:t>未来展望</w:t>
      </w:r>
    </w:p>
    <w:p w14:paraId="1E39CD69" w14:textId="77777777" w:rsidR="00660DFB" w:rsidRDefault="00660DFB">
      <w:pPr>
        <w:rPr>
          <w:rFonts w:hint="eastAsia"/>
        </w:rPr>
      </w:pPr>
      <w:r>
        <w:rPr>
          <w:rFonts w:hint="eastAsia"/>
        </w:rPr>
        <w:t>展望未来，解放街将继续扮演着连接过去与现在、传统与现代的重要角色。随着城市化进程加快及人民生活水平提高，预计会有更多创新元素融入其中，使其成为一个充满魅力且富有活力的地方。无论是在物质层面还是精神层面上，“解放街”都将持续发挥其独特价值，见证着这座城市乃至整个国家不断前进的脚步。</w:t>
      </w:r>
    </w:p>
    <w:p w14:paraId="0BE99CAE" w14:textId="77777777" w:rsidR="00660DFB" w:rsidRDefault="00660DFB">
      <w:pPr>
        <w:rPr>
          <w:rFonts w:hint="eastAsia"/>
        </w:rPr>
      </w:pPr>
    </w:p>
    <w:p w14:paraId="65C05B9E" w14:textId="77777777" w:rsidR="00660DFB" w:rsidRDefault="00660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B2423" w14:textId="730A1B25" w:rsidR="001F261F" w:rsidRDefault="001F261F"/>
    <w:sectPr w:rsidR="001F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1F"/>
    <w:rsid w:val="001F261F"/>
    <w:rsid w:val="003B267A"/>
    <w:rsid w:val="0066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FB5D5-7348-4B51-88FA-7AE7C9CB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