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AD97" w14:textId="77777777" w:rsidR="00126924" w:rsidRDefault="00126924">
      <w:pPr>
        <w:rPr>
          <w:rFonts w:hint="eastAsia"/>
        </w:rPr>
      </w:pPr>
      <w:r>
        <w:rPr>
          <w:rFonts w:hint="eastAsia"/>
        </w:rPr>
        <w:t>JINGCHA CHE</w:t>
      </w:r>
    </w:p>
    <w:p w14:paraId="234E1207" w14:textId="77777777" w:rsidR="00126924" w:rsidRDefault="00126924">
      <w:pPr>
        <w:rPr>
          <w:rFonts w:hint="eastAsia"/>
        </w:rPr>
      </w:pPr>
      <w:r>
        <w:rPr>
          <w:rFonts w:hint="eastAsia"/>
        </w:rPr>
        <w:t>警察车，作为执法机构的重要工具，在维护公共秩序、保障人民安全方面发挥着不可替代的作用。警察车辆的种类繁多，从普通轿车到特别改装的越野车，每一种车型都根据实际需要而定。在城市的大街小巷中，我们经常可以看到警察车的身影，它们的存在是社区安全感的一部分。这些车辆不仅配备了警用设备如警灯和警报器，还可能有额外的安全装置和通讯系统，以便于警察能够迅速响应紧急情况。</w:t>
      </w:r>
    </w:p>
    <w:p w14:paraId="471925D6" w14:textId="77777777" w:rsidR="00126924" w:rsidRDefault="00126924">
      <w:pPr>
        <w:rPr>
          <w:rFonts w:hint="eastAsia"/>
        </w:rPr>
      </w:pPr>
    </w:p>
    <w:p w14:paraId="23CA2D47" w14:textId="77777777" w:rsidR="00126924" w:rsidRDefault="00126924">
      <w:pPr>
        <w:rPr>
          <w:rFonts w:hint="eastAsia"/>
        </w:rPr>
      </w:pPr>
      <w:r>
        <w:rPr>
          <w:rFonts w:hint="eastAsia"/>
        </w:rPr>
        <w:t>功能与用途</w:t>
      </w:r>
    </w:p>
    <w:p w14:paraId="6F5A4941" w14:textId="77777777" w:rsidR="00126924" w:rsidRDefault="00126924">
      <w:pPr>
        <w:rPr>
          <w:rFonts w:hint="eastAsia"/>
        </w:rPr>
      </w:pPr>
      <w:r>
        <w:rPr>
          <w:rFonts w:hint="eastAsia"/>
        </w:rPr>
        <w:t>警察车的功能远不止运输警察这么简单。它实际上是一个移动的指挥中心，内部装备了先进的技术设施，比如GPS定位系统、车载电脑、无线电通信设备等，确保警察可以在第一时间接收到最新的信息并作出反应。一些特殊情况下，警察车还能配备破胎器、路障清除装置等，以应对各种复杂状况。对于犯罪现场的快速到达以及突发事件的处理，警察车的高效性能至关重要。警察车也是警察执行日常巡逻任务的主要交通工具，通过持续的巡逻来预防犯罪，增强市民的安全感。</w:t>
      </w:r>
    </w:p>
    <w:p w14:paraId="5E596847" w14:textId="77777777" w:rsidR="00126924" w:rsidRDefault="00126924">
      <w:pPr>
        <w:rPr>
          <w:rFonts w:hint="eastAsia"/>
        </w:rPr>
      </w:pPr>
    </w:p>
    <w:p w14:paraId="1D196AD2" w14:textId="77777777" w:rsidR="00126924" w:rsidRDefault="00126924">
      <w:pPr>
        <w:rPr>
          <w:rFonts w:hint="eastAsia"/>
        </w:rPr>
      </w:pPr>
      <w:r>
        <w:rPr>
          <w:rFonts w:hint="eastAsia"/>
        </w:rPr>
        <w:t>设计特点</w:t>
      </w:r>
    </w:p>
    <w:p w14:paraId="562AEC6A" w14:textId="77777777" w:rsidR="00126924" w:rsidRDefault="00126924">
      <w:pPr>
        <w:rPr>
          <w:rFonts w:hint="eastAsia"/>
        </w:rPr>
      </w:pPr>
      <w:r>
        <w:rPr>
          <w:rFonts w:hint="eastAsia"/>
        </w:rPr>
        <w:t>为了满足警务工作的需求，警察车的设计有着诸多独特的考虑。车身通常采用鲜明的颜色搭配，如白色与蓝色或黑色相结合，并标有明显的“POLICE”字样及标志，便于公众识别。车内空间布局合理，前排为驾驶员和副驾驶座位，后排则被设计成可以安全地押送嫌疑人的区域，有时还会安装防护栏。考虑到长时间行驶的需求，座椅设计注重舒适性和支撑性，减少执法人员的疲劳感。车辆的外观也会进行强化处理，提高耐久度，以适应不同的路况和气候条件。</w:t>
      </w:r>
    </w:p>
    <w:p w14:paraId="2686C74E" w14:textId="77777777" w:rsidR="00126924" w:rsidRDefault="00126924">
      <w:pPr>
        <w:rPr>
          <w:rFonts w:hint="eastAsia"/>
        </w:rPr>
      </w:pPr>
    </w:p>
    <w:p w14:paraId="4E2BF411" w14:textId="77777777" w:rsidR="00126924" w:rsidRDefault="00126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27652" w14:textId="1B98C0DF" w:rsidR="00660D14" w:rsidRDefault="00660D14"/>
    <w:sectPr w:rsidR="0066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14"/>
    <w:rsid w:val="00126924"/>
    <w:rsid w:val="003B267A"/>
    <w:rsid w:val="006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87A1A-2BF4-43C5-9220-E250D05E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