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75DB" w14:textId="77777777" w:rsidR="00284AC2" w:rsidRDefault="00284AC2">
      <w:pPr>
        <w:rPr>
          <w:rFonts w:hint="eastAsia"/>
        </w:rPr>
      </w:pPr>
      <w:r>
        <w:rPr>
          <w:rFonts w:hint="eastAsia"/>
        </w:rPr>
        <w:t>警械的拼音：jing qi</w:t>
      </w:r>
    </w:p>
    <w:p w14:paraId="6DC680B0" w14:textId="77777777" w:rsidR="00284AC2" w:rsidRDefault="00284AC2">
      <w:pPr>
        <w:rPr>
          <w:rFonts w:hint="eastAsia"/>
        </w:rPr>
      </w:pPr>
      <w:r>
        <w:rPr>
          <w:rFonts w:hint="eastAsia"/>
        </w:rPr>
        <w:t>在维护社会秩序和保障公共安全的过程中，警械是警察执行任务时不可或缺的重要工具。警械（jing qi）这个词源自汉语拼音，是对各种警务人员使用器械的统称。这些器械设计的目的在于帮助执法人员更有效地进行治安管理，同时尽可能减少对嫌疑人造成不必要的伤害。</w:t>
      </w:r>
    </w:p>
    <w:p w14:paraId="0A34C248" w14:textId="77777777" w:rsidR="00284AC2" w:rsidRDefault="00284AC2">
      <w:pPr>
        <w:rPr>
          <w:rFonts w:hint="eastAsia"/>
        </w:rPr>
      </w:pPr>
    </w:p>
    <w:p w14:paraId="2568C1F0" w14:textId="77777777" w:rsidR="00284AC2" w:rsidRDefault="00284AC2">
      <w:pPr>
        <w:rPr>
          <w:rFonts w:hint="eastAsia"/>
        </w:rPr>
      </w:pPr>
      <w:r>
        <w:rPr>
          <w:rFonts w:hint="eastAsia"/>
        </w:rPr>
        <w:t>警械的分类与用途</w:t>
      </w:r>
    </w:p>
    <w:p w14:paraId="7A101223" w14:textId="77777777" w:rsidR="00284AC2" w:rsidRDefault="00284AC2">
      <w:pPr>
        <w:rPr>
          <w:rFonts w:hint="eastAsia"/>
        </w:rPr>
      </w:pPr>
      <w:r>
        <w:rPr>
          <w:rFonts w:hint="eastAsia"/>
        </w:rPr>
        <w:t>警械可以分为约束性、驱逐性、震慑性和攻击性四类。约束性警械如手铐、脚镣等用于限制嫌疑人的行动自由；驱逐性警械如催泪瓦斯、胡椒喷雾则用于驱散人群或制止违法行为；震慑性警械如强光手电筒、声波武器能够起到威慑作用；而攻击性警械如警棍、防暴枪则是在必要时用来制服反抗者。每种警械都有其特定的使用场景和规范，确保执法行为合法合规。</w:t>
      </w:r>
    </w:p>
    <w:p w14:paraId="4596CC05" w14:textId="77777777" w:rsidR="00284AC2" w:rsidRDefault="00284AC2">
      <w:pPr>
        <w:rPr>
          <w:rFonts w:hint="eastAsia"/>
        </w:rPr>
      </w:pPr>
    </w:p>
    <w:p w14:paraId="1D02FFE8" w14:textId="77777777" w:rsidR="00284AC2" w:rsidRDefault="00284AC2">
      <w:pPr>
        <w:rPr>
          <w:rFonts w:hint="eastAsia"/>
        </w:rPr>
      </w:pPr>
      <w:r>
        <w:rPr>
          <w:rFonts w:hint="eastAsia"/>
        </w:rPr>
        <w:t>警械的发展历史</w:t>
      </w:r>
    </w:p>
    <w:p w14:paraId="49EB0564" w14:textId="77777777" w:rsidR="00284AC2" w:rsidRDefault="00284AC2">
      <w:pPr>
        <w:rPr>
          <w:rFonts w:hint="eastAsia"/>
        </w:rPr>
      </w:pPr>
      <w:r>
        <w:rPr>
          <w:rFonts w:hint="eastAsia"/>
        </w:rPr>
        <w:t>警械的历史几乎与警察制度一样悠久。从古代简单的棍棒到现代高科技含量的产品，警械随着时代进步不断演变。早期的警械多为手工制作，材料较为简陋。随着科技的进步，新型材料的应用让警械变得更加轻便耐用，功能也日益多样化。例如，非致命性警械的研发使得警察可以在不危及生命的情况下控制局面，体现了现代社会对于人权保护的重视。</w:t>
      </w:r>
    </w:p>
    <w:p w14:paraId="5FFD6DD5" w14:textId="77777777" w:rsidR="00284AC2" w:rsidRDefault="00284AC2">
      <w:pPr>
        <w:rPr>
          <w:rFonts w:hint="eastAsia"/>
        </w:rPr>
      </w:pPr>
    </w:p>
    <w:p w14:paraId="6A2FBA55" w14:textId="77777777" w:rsidR="00284AC2" w:rsidRDefault="00284AC2">
      <w:pPr>
        <w:rPr>
          <w:rFonts w:hint="eastAsia"/>
        </w:rPr>
      </w:pPr>
      <w:r>
        <w:rPr>
          <w:rFonts w:hint="eastAsia"/>
        </w:rPr>
        <w:t>警械使用的法律规范</w:t>
      </w:r>
    </w:p>
    <w:p w14:paraId="3C0FB237" w14:textId="77777777" w:rsidR="00284AC2" w:rsidRDefault="00284AC2">
      <w:pPr>
        <w:rPr>
          <w:rFonts w:hint="eastAsia"/>
        </w:rPr>
      </w:pPr>
      <w:r>
        <w:rPr>
          <w:rFonts w:hint="eastAsia"/>
        </w:rPr>
        <w:t>各国都有关于警械使用的严格法律规定，以防止滥用权力。在中国，《中华人民共和国人民警察法》明确规定了警械使用的条件、程序以及禁止情形。警察必须在符合法律规定的前提下合理使用警械，保障公民的权利不受侵犯。还有专门的培训课程教导警察如何正确判断形势并选择合适的应对措施，确保每一次使用都是必要且恰当的。</w:t>
      </w:r>
    </w:p>
    <w:p w14:paraId="1E027DBA" w14:textId="77777777" w:rsidR="00284AC2" w:rsidRDefault="00284AC2">
      <w:pPr>
        <w:rPr>
          <w:rFonts w:hint="eastAsia"/>
        </w:rPr>
      </w:pPr>
    </w:p>
    <w:p w14:paraId="273FF104" w14:textId="77777777" w:rsidR="00284AC2" w:rsidRDefault="00284AC2">
      <w:pPr>
        <w:rPr>
          <w:rFonts w:hint="eastAsia"/>
        </w:rPr>
      </w:pPr>
      <w:r>
        <w:rPr>
          <w:rFonts w:hint="eastAsia"/>
        </w:rPr>
        <w:t>警械训练与教育</w:t>
      </w:r>
    </w:p>
    <w:p w14:paraId="534A7A91" w14:textId="77777777" w:rsidR="00284AC2" w:rsidRDefault="00284AC2">
      <w:pPr>
        <w:rPr>
          <w:rFonts w:hint="eastAsia"/>
        </w:rPr>
      </w:pPr>
      <w:r>
        <w:rPr>
          <w:rFonts w:hint="eastAsia"/>
        </w:rPr>
        <w:t>为了确保警察能够熟练掌握警械的使用技巧，各地公安机关都会定期组织相关培训活动。训练内容不仅包括对不同种类警械性能的理解，还包括实战演练，使每位参与者都能在复杂多变的环境中灵活运用所学知识。还会强调心理素质培养，因为良好的心态有助于提高决策效率，在关键时刻做出最正确的选择。</w:t>
      </w:r>
    </w:p>
    <w:p w14:paraId="03E5DD15" w14:textId="77777777" w:rsidR="00284AC2" w:rsidRDefault="00284AC2">
      <w:pPr>
        <w:rPr>
          <w:rFonts w:hint="eastAsia"/>
        </w:rPr>
      </w:pPr>
    </w:p>
    <w:p w14:paraId="6EA6CEC2" w14:textId="77777777" w:rsidR="00284AC2" w:rsidRDefault="00284AC2">
      <w:pPr>
        <w:rPr>
          <w:rFonts w:hint="eastAsia"/>
        </w:rPr>
      </w:pPr>
      <w:r>
        <w:rPr>
          <w:rFonts w:hint="eastAsia"/>
        </w:rPr>
        <w:t>未来展望</w:t>
      </w:r>
    </w:p>
    <w:p w14:paraId="6D4699B4" w14:textId="77777777" w:rsidR="00284AC2" w:rsidRDefault="00284AC2">
      <w:pPr>
        <w:rPr>
          <w:rFonts w:hint="eastAsia"/>
        </w:rPr>
      </w:pPr>
      <w:r>
        <w:rPr>
          <w:rFonts w:hint="eastAsia"/>
        </w:rPr>
        <w:t>随着科技发展和社会需求的变化，警械也将不断创新改进。一方面，更加智能化、人性化的装备将被开发出来，另一方面，法律法规也会随之完善，确保警械使用的公正透明。警械作为维护社会稳定的重要组成部分，将在未来的日子里继续发挥重要作用。</w:t>
      </w:r>
    </w:p>
    <w:p w14:paraId="7633BABB" w14:textId="77777777" w:rsidR="00284AC2" w:rsidRDefault="00284AC2">
      <w:pPr>
        <w:rPr>
          <w:rFonts w:hint="eastAsia"/>
        </w:rPr>
      </w:pPr>
    </w:p>
    <w:p w14:paraId="515F8FFB" w14:textId="77777777" w:rsidR="00284AC2" w:rsidRDefault="00284AC2">
      <w:pPr>
        <w:rPr>
          <w:rFonts w:hint="eastAsia"/>
        </w:rPr>
      </w:pPr>
      <w:r>
        <w:rPr>
          <w:rFonts w:hint="eastAsia"/>
        </w:rPr>
        <w:t>本文是由每日文章网(2345lzwz.cn)为大家创作</w:t>
      </w:r>
    </w:p>
    <w:p w14:paraId="6028B804" w14:textId="398F8149" w:rsidR="00086B4E" w:rsidRDefault="00086B4E"/>
    <w:sectPr w:rsidR="00086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4E"/>
    <w:rsid w:val="00086B4E"/>
    <w:rsid w:val="00284AC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24968-B857-4E7B-B569-5050EA48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B4E"/>
    <w:rPr>
      <w:rFonts w:cstheme="majorBidi"/>
      <w:color w:val="2F5496" w:themeColor="accent1" w:themeShade="BF"/>
      <w:sz w:val="28"/>
      <w:szCs w:val="28"/>
    </w:rPr>
  </w:style>
  <w:style w:type="character" w:customStyle="1" w:styleId="50">
    <w:name w:val="标题 5 字符"/>
    <w:basedOn w:val="a0"/>
    <w:link w:val="5"/>
    <w:uiPriority w:val="9"/>
    <w:semiHidden/>
    <w:rsid w:val="00086B4E"/>
    <w:rPr>
      <w:rFonts w:cstheme="majorBidi"/>
      <w:color w:val="2F5496" w:themeColor="accent1" w:themeShade="BF"/>
      <w:sz w:val="24"/>
    </w:rPr>
  </w:style>
  <w:style w:type="character" w:customStyle="1" w:styleId="60">
    <w:name w:val="标题 6 字符"/>
    <w:basedOn w:val="a0"/>
    <w:link w:val="6"/>
    <w:uiPriority w:val="9"/>
    <w:semiHidden/>
    <w:rsid w:val="00086B4E"/>
    <w:rPr>
      <w:rFonts w:cstheme="majorBidi"/>
      <w:b/>
      <w:bCs/>
      <w:color w:val="2F5496" w:themeColor="accent1" w:themeShade="BF"/>
    </w:rPr>
  </w:style>
  <w:style w:type="character" w:customStyle="1" w:styleId="70">
    <w:name w:val="标题 7 字符"/>
    <w:basedOn w:val="a0"/>
    <w:link w:val="7"/>
    <w:uiPriority w:val="9"/>
    <w:semiHidden/>
    <w:rsid w:val="00086B4E"/>
    <w:rPr>
      <w:rFonts w:cstheme="majorBidi"/>
      <w:b/>
      <w:bCs/>
      <w:color w:val="595959" w:themeColor="text1" w:themeTint="A6"/>
    </w:rPr>
  </w:style>
  <w:style w:type="character" w:customStyle="1" w:styleId="80">
    <w:name w:val="标题 8 字符"/>
    <w:basedOn w:val="a0"/>
    <w:link w:val="8"/>
    <w:uiPriority w:val="9"/>
    <w:semiHidden/>
    <w:rsid w:val="00086B4E"/>
    <w:rPr>
      <w:rFonts w:cstheme="majorBidi"/>
      <w:color w:val="595959" w:themeColor="text1" w:themeTint="A6"/>
    </w:rPr>
  </w:style>
  <w:style w:type="character" w:customStyle="1" w:styleId="90">
    <w:name w:val="标题 9 字符"/>
    <w:basedOn w:val="a0"/>
    <w:link w:val="9"/>
    <w:uiPriority w:val="9"/>
    <w:semiHidden/>
    <w:rsid w:val="00086B4E"/>
    <w:rPr>
      <w:rFonts w:eastAsiaTheme="majorEastAsia" w:cstheme="majorBidi"/>
      <w:color w:val="595959" w:themeColor="text1" w:themeTint="A6"/>
    </w:rPr>
  </w:style>
  <w:style w:type="paragraph" w:styleId="a3">
    <w:name w:val="Title"/>
    <w:basedOn w:val="a"/>
    <w:next w:val="a"/>
    <w:link w:val="a4"/>
    <w:uiPriority w:val="10"/>
    <w:qFormat/>
    <w:rsid w:val="00086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B4E"/>
    <w:pPr>
      <w:spacing w:before="160"/>
      <w:jc w:val="center"/>
    </w:pPr>
    <w:rPr>
      <w:i/>
      <w:iCs/>
      <w:color w:val="404040" w:themeColor="text1" w:themeTint="BF"/>
    </w:rPr>
  </w:style>
  <w:style w:type="character" w:customStyle="1" w:styleId="a8">
    <w:name w:val="引用 字符"/>
    <w:basedOn w:val="a0"/>
    <w:link w:val="a7"/>
    <w:uiPriority w:val="29"/>
    <w:rsid w:val="00086B4E"/>
    <w:rPr>
      <w:i/>
      <w:iCs/>
      <w:color w:val="404040" w:themeColor="text1" w:themeTint="BF"/>
    </w:rPr>
  </w:style>
  <w:style w:type="paragraph" w:styleId="a9">
    <w:name w:val="List Paragraph"/>
    <w:basedOn w:val="a"/>
    <w:uiPriority w:val="34"/>
    <w:qFormat/>
    <w:rsid w:val="00086B4E"/>
    <w:pPr>
      <w:ind w:left="720"/>
      <w:contextualSpacing/>
    </w:pPr>
  </w:style>
  <w:style w:type="character" w:styleId="aa">
    <w:name w:val="Intense Emphasis"/>
    <w:basedOn w:val="a0"/>
    <w:uiPriority w:val="21"/>
    <w:qFormat/>
    <w:rsid w:val="00086B4E"/>
    <w:rPr>
      <w:i/>
      <w:iCs/>
      <w:color w:val="2F5496" w:themeColor="accent1" w:themeShade="BF"/>
    </w:rPr>
  </w:style>
  <w:style w:type="paragraph" w:styleId="ab">
    <w:name w:val="Intense Quote"/>
    <w:basedOn w:val="a"/>
    <w:next w:val="a"/>
    <w:link w:val="ac"/>
    <w:uiPriority w:val="30"/>
    <w:qFormat/>
    <w:rsid w:val="00086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B4E"/>
    <w:rPr>
      <w:i/>
      <w:iCs/>
      <w:color w:val="2F5496" w:themeColor="accent1" w:themeShade="BF"/>
    </w:rPr>
  </w:style>
  <w:style w:type="character" w:styleId="ad">
    <w:name w:val="Intense Reference"/>
    <w:basedOn w:val="a0"/>
    <w:uiPriority w:val="32"/>
    <w:qFormat/>
    <w:rsid w:val="00086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