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29A3C" w14:textId="77777777" w:rsidR="0024176D" w:rsidRDefault="0024176D">
      <w:pPr>
        <w:rPr>
          <w:rFonts w:hint="eastAsia"/>
        </w:rPr>
      </w:pPr>
      <w:r>
        <w:rPr>
          <w:rFonts w:hint="eastAsia"/>
        </w:rPr>
        <w:t>身临其境的拼音及意思</w:t>
      </w:r>
    </w:p>
    <w:p w14:paraId="032781F8" w14:textId="77777777" w:rsidR="0024176D" w:rsidRDefault="0024176D">
      <w:pPr>
        <w:rPr>
          <w:rFonts w:hint="eastAsia"/>
        </w:rPr>
      </w:pPr>
      <w:r>
        <w:rPr>
          <w:rFonts w:hint="eastAsia"/>
        </w:rPr>
        <w:t>“身临其境”（shēn lín qí jìng）是一个汉语成语，它由四个字组成，每个字都有其独特的含义。"身"指的是人的身体或自身；"临"有到达、面临的意思；"其"是指示代词，表示某物或某事；"境"是指环境或状况。这个成语的整体意思是亲身到了那个地方，仿佛自己置身于所描述的情景之中，可以感受到那里的一切，就好像你真的在那一样。</w:t>
      </w:r>
    </w:p>
    <w:p w14:paraId="43BA2275" w14:textId="77777777" w:rsidR="0024176D" w:rsidRDefault="0024176D">
      <w:pPr>
        <w:rPr>
          <w:rFonts w:hint="eastAsia"/>
        </w:rPr>
      </w:pPr>
    </w:p>
    <w:p w14:paraId="6FA05A1C" w14:textId="77777777" w:rsidR="0024176D" w:rsidRDefault="0024176D">
      <w:pPr>
        <w:rPr>
          <w:rFonts w:hint="eastAsia"/>
        </w:rPr>
      </w:pPr>
      <w:r>
        <w:rPr>
          <w:rFonts w:hint="eastAsia"/>
        </w:rPr>
        <w:t>成语的历史背景与文化价值</w:t>
      </w:r>
    </w:p>
    <w:p w14:paraId="1DDC8356" w14:textId="77777777" w:rsidR="0024176D" w:rsidRDefault="0024176D">
      <w:pPr>
        <w:rPr>
          <w:rFonts w:hint="eastAsia"/>
        </w:rPr>
      </w:pPr>
      <w:r>
        <w:rPr>
          <w:rFonts w:hint="eastAsia"/>
        </w:rPr>
        <w:t>成语是中国语言文化中的瑰宝，每一个成语背后往往都有着丰富的历史故事或是深刻的哲学思想。“身临其境”也不例外，虽然它没有直接关联到特定的历史事件，但它反映了中国古代对于感知和体验的重视。在中国的传统哲学中，人们认为要真正理解一个事物，必须通过亲身体验，而不仅仅是听闻或阅读。这种理念不仅影响了中国人的思维方式，也体现在艺术创作中，艺术家们力求让观众或读者能够感受到作品中描绘的场景，达到一种心灵上的共鸣。</w:t>
      </w:r>
    </w:p>
    <w:p w14:paraId="3FB0AE0E" w14:textId="77777777" w:rsidR="0024176D" w:rsidRDefault="0024176D">
      <w:pPr>
        <w:rPr>
          <w:rFonts w:hint="eastAsia"/>
        </w:rPr>
      </w:pPr>
    </w:p>
    <w:p w14:paraId="6937DA9B" w14:textId="77777777" w:rsidR="0024176D" w:rsidRDefault="0024176D">
      <w:pPr>
        <w:rPr>
          <w:rFonts w:hint="eastAsia"/>
        </w:rPr>
      </w:pPr>
      <w:r>
        <w:rPr>
          <w:rFonts w:hint="eastAsia"/>
        </w:rPr>
        <w:t>成语的使用场合与实例</w:t>
      </w:r>
    </w:p>
    <w:p w14:paraId="69E9E1CA" w14:textId="77777777" w:rsidR="0024176D" w:rsidRDefault="0024176D">
      <w:pPr>
        <w:rPr>
          <w:rFonts w:hint="eastAsia"/>
        </w:rPr>
      </w:pPr>
      <w:r>
        <w:rPr>
          <w:rFonts w:hint="eastAsia"/>
        </w:rPr>
        <w:t>“身临其境”这个成语在日常生活中被广泛应用于各种语境。比如，当我们读一本引人入胜的小说时，作者通过细腻的描写使我们感觉仿佛置身于小说的世界里，这就是“身临其境”的效果。又如，在观看一部电影或者参观一个博物馆展览的时候，如果展示的内容足够生动逼真，我们也可能会产生这样的感觉。当人们谈论旅行经历时，常用“身临其境”来形容他们亲自体验某个地方的独特魅力，而不是仅仅从图片或他人描述中获得的印象。</w:t>
      </w:r>
    </w:p>
    <w:p w14:paraId="15880C51" w14:textId="77777777" w:rsidR="0024176D" w:rsidRDefault="0024176D">
      <w:pPr>
        <w:rPr>
          <w:rFonts w:hint="eastAsia"/>
        </w:rPr>
      </w:pPr>
    </w:p>
    <w:p w14:paraId="738C0CB6" w14:textId="77777777" w:rsidR="0024176D" w:rsidRDefault="0024176D">
      <w:pPr>
        <w:rPr>
          <w:rFonts w:hint="eastAsia"/>
        </w:rPr>
      </w:pPr>
      <w:r>
        <w:rPr>
          <w:rFonts w:hint="eastAsia"/>
        </w:rPr>
        <w:t>成语对现代生活的影响</w:t>
      </w:r>
    </w:p>
    <w:p w14:paraId="3239BB55" w14:textId="77777777" w:rsidR="0024176D" w:rsidRDefault="0024176D">
      <w:pPr>
        <w:rPr>
          <w:rFonts w:hint="eastAsia"/>
        </w:rPr>
      </w:pPr>
      <w:r>
        <w:rPr>
          <w:rFonts w:hint="eastAsia"/>
        </w:rPr>
        <w:t>随着科技的发展，“身临其境”的体验变得更加容易实现。虚拟现实（VR）、增强现实（AR）等新技术让人们可以在家中就享受到如同亲临现场般的感受。无论是玩游戏、看演出还是学习新知识，这些技术都为用户提供了更加沉浸式的体验。随着人们对高质量生活的追求，“身临其境”也成为了一种评价标准，例如在旅游行业，景区会努力营造真实的自然风光和文化氛围，以吸引游客前来体验。“身临其境”不仅是对过去的一种美好回忆，也是现代社会不断追求的理想状态。</w:t>
      </w:r>
    </w:p>
    <w:p w14:paraId="4EDC3D67" w14:textId="77777777" w:rsidR="0024176D" w:rsidRDefault="0024176D">
      <w:pPr>
        <w:rPr>
          <w:rFonts w:hint="eastAsia"/>
        </w:rPr>
      </w:pPr>
    </w:p>
    <w:p w14:paraId="303907DB" w14:textId="77777777" w:rsidR="0024176D" w:rsidRDefault="0024176D">
      <w:pPr>
        <w:rPr>
          <w:rFonts w:hint="eastAsia"/>
        </w:rPr>
      </w:pPr>
      <w:r>
        <w:rPr>
          <w:rFonts w:hint="eastAsia"/>
        </w:rPr>
        <w:t>最后的总结</w:t>
      </w:r>
    </w:p>
    <w:p w14:paraId="6D946BF0" w14:textId="77777777" w:rsidR="0024176D" w:rsidRDefault="0024176D">
      <w:pPr>
        <w:rPr>
          <w:rFonts w:hint="eastAsia"/>
        </w:rPr>
      </w:pPr>
      <w:r>
        <w:rPr>
          <w:rFonts w:hint="eastAsia"/>
        </w:rPr>
        <w:t>“身临其境”不仅仅是一个简单的成语，它承载着中华民族悠久的文化传统和深邃的思想内涵。通过了解并正确使用这个成语，我们可以更好地表达自己的感受，也可以更深刻地体会中文语言的魅力。无论是在文学创作、影视制作还是日常生活交流中，“身临其境”都发挥着重要的作用，帮助我们建立更加真实、生动的情感连接。</w:t>
      </w:r>
    </w:p>
    <w:p w14:paraId="2F5EEB60" w14:textId="77777777" w:rsidR="0024176D" w:rsidRDefault="0024176D">
      <w:pPr>
        <w:rPr>
          <w:rFonts w:hint="eastAsia"/>
        </w:rPr>
      </w:pPr>
    </w:p>
    <w:p w14:paraId="14320440" w14:textId="77777777" w:rsidR="0024176D" w:rsidRDefault="002417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F975B2" w14:textId="67787BCB" w:rsidR="00A05637" w:rsidRDefault="00A05637"/>
    <w:sectPr w:rsidR="00A05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637"/>
    <w:rsid w:val="0024176D"/>
    <w:rsid w:val="003B267A"/>
    <w:rsid w:val="00A0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9A968-E837-45FF-9CB5-85E59A6F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