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0B1E" w14:textId="77777777" w:rsidR="00CC7753" w:rsidRDefault="00CC7753">
      <w:pPr>
        <w:rPr>
          <w:rFonts w:hint="eastAsia"/>
        </w:rPr>
      </w:pPr>
      <w:r>
        <w:rPr>
          <w:rFonts w:hint="eastAsia"/>
        </w:rPr>
        <w:t>进的拼音和组词</w:t>
      </w:r>
    </w:p>
    <w:p w14:paraId="0EEE35B2" w14:textId="77777777" w:rsidR="00CC7753" w:rsidRDefault="00CC7753">
      <w:pPr>
        <w:rPr>
          <w:rFonts w:hint="eastAsia"/>
        </w:rPr>
      </w:pPr>
      <w:r>
        <w:rPr>
          <w:rFonts w:hint="eastAsia"/>
        </w:rPr>
        <w:t>汉字“进”是一个使用频率非常高的字，它在汉语中的读音为 jìn。这个字由“辶”（走之底）和“井”组成，从字形上可以联想到一个人走向一口井，寓意着向前行进或深入的意思。在现代汉语中，“进”主要表示进入、前进、进步等含义，也有收入、接受的意思。</w:t>
      </w:r>
    </w:p>
    <w:p w14:paraId="716F97C2" w14:textId="77777777" w:rsidR="00CC7753" w:rsidRDefault="00CC7753">
      <w:pPr>
        <w:rPr>
          <w:rFonts w:hint="eastAsia"/>
        </w:rPr>
      </w:pPr>
    </w:p>
    <w:p w14:paraId="5048CB2B" w14:textId="77777777" w:rsidR="00CC7753" w:rsidRDefault="00CC7753">
      <w:pPr>
        <w:rPr>
          <w:rFonts w:hint="eastAsia"/>
        </w:rPr>
      </w:pPr>
      <w:r>
        <w:rPr>
          <w:rFonts w:hint="eastAsia"/>
        </w:rPr>
        <w:t>进的基本含义与用法</w:t>
      </w:r>
    </w:p>
    <w:p w14:paraId="4E776061" w14:textId="77777777" w:rsidR="00CC7753" w:rsidRDefault="00CC7753">
      <w:pPr>
        <w:rPr>
          <w:rFonts w:hint="eastAsia"/>
        </w:rPr>
      </w:pPr>
      <w:r>
        <w:rPr>
          <w:rFonts w:hint="eastAsia"/>
        </w:rPr>
        <w:t>“进”的基本含义是指向内移动，如进入一个房间或城市；也指事物的发展方向是向前或向上，例如进步。当说到某人或某物进入了某个状态时，意味着此人或物已经达到了一个新的阶段或是被包含在了某种情况之中。“进”还用于表达接收或吸纳的动作，比如进货、进餐等。</w:t>
      </w:r>
    </w:p>
    <w:p w14:paraId="61C52E25" w14:textId="77777777" w:rsidR="00CC7753" w:rsidRDefault="00CC7753">
      <w:pPr>
        <w:rPr>
          <w:rFonts w:hint="eastAsia"/>
        </w:rPr>
      </w:pPr>
    </w:p>
    <w:p w14:paraId="55602142" w14:textId="77777777" w:rsidR="00CC7753" w:rsidRDefault="00CC7753">
      <w:pPr>
        <w:rPr>
          <w:rFonts w:hint="eastAsia"/>
        </w:rPr>
      </w:pPr>
      <w:r>
        <w:rPr>
          <w:rFonts w:hint="eastAsia"/>
        </w:rPr>
        <w:t>进的常见组词</w:t>
      </w:r>
    </w:p>
    <w:p w14:paraId="728D3302" w14:textId="77777777" w:rsidR="00CC7753" w:rsidRDefault="00CC7753">
      <w:pPr>
        <w:rPr>
          <w:rFonts w:hint="eastAsia"/>
        </w:rPr>
      </w:pPr>
      <w:r>
        <w:rPr>
          <w:rFonts w:hint="eastAsia"/>
        </w:rPr>
        <w:t>在日常生活中，“进”字常常和其他字组合成词语来丰富表达。例如，“前进”，这个词用来形容物体或事情按照一定的方向不断移动；“进取”，则强调个人或组织积极地追求更高的目标，勇于挑战自我；“进口”，指的是从外国引入商品或技术到本国；“进行”，表示动作正在发生或者过程正在进行当中。这些词汇不仅体现了“进”的核心意义，还展示了汉语中一字多义的特点。</w:t>
      </w:r>
    </w:p>
    <w:p w14:paraId="23E56DD1" w14:textId="77777777" w:rsidR="00CC7753" w:rsidRDefault="00CC7753">
      <w:pPr>
        <w:rPr>
          <w:rFonts w:hint="eastAsia"/>
        </w:rPr>
      </w:pPr>
    </w:p>
    <w:p w14:paraId="66540883" w14:textId="77777777" w:rsidR="00CC7753" w:rsidRDefault="00CC7753">
      <w:pPr>
        <w:rPr>
          <w:rFonts w:hint="eastAsia"/>
        </w:rPr>
      </w:pPr>
      <w:r>
        <w:rPr>
          <w:rFonts w:hint="eastAsia"/>
        </w:rPr>
        <w:t>成语中的进</w:t>
      </w:r>
    </w:p>
    <w:p w14:paraId="1259D0BB" w14:textId="77777777" w:rsidR="00CC7753" w:rsidRDefault="00CC7753">
      <w:pPr>
        <w:rPr>
          <w:rFonts w:hint="eastAsia"/>
        </w:rPr>
      </w:pPr>
      <w:r>
        <w:rPr>
          <w:rFonts w:hint="eastAsia"/>
        </w:rPr>
        <w:t>汉语成语里也不乏带有“进”的表达。成语“百依百顺”中的“进”虽然不直接出现，但其引申义却体现在整个成语的意义里，意为完全服从，什么都依从别人。而“精益求精”则是指人们做事追求完美，即使已经很好了也要更进一步。“得不偿失”中的“进”同样隐含其中，该成语讲述的是所得的利益不足以弥补所付出的代价。通过这些成语，我们可以看出“进”字背后的深刻文化内涵。</w:t>
      </w:r>
    </w:p>
    <w:p w14:paraId="6E96EE9A" w14:textId="77777777" w:rsidR="00CC7753" w:rsidRDefault="00CC7753">
      <w:pPr>
        <w:rPr>
          <w:rFonts w:hint="eastAsia"/>
        </w:rPr>
      </w:pPr>
    </w:p>
    <w:p w14:paraId="25D86B81" w14:textId="77777777" w:rsidR="00CC7753" w:rsidRDefault="00CC7753">
      <w:pPr>
        <w:rPr>
          <w:rFonts w:hint="eastAsia"/>
        </w:rPr>
      </w:pPr>
      <w:r>
        <w:rPr>
          <w:rFonts w:hint="eastAsia"/>
        </w:rPr>
        <w:t>文学作品中的进</w:t>
      </w:r>
    </w:p>
    <w:p w14:paraId="438BFF06" w14:textId="77777777" w:rsidR="00CC7753" w:rsidRDefault="00CC7753">
      <w:pPr>
        <w:rPr>
          <w:rFonts w:hint="eastAsia"/>
        </w:rPr>
      </w:pPr>
      <w:r>
        <w:rPr>
          <w:rFonts w:hint="eastAsia"/>
        </w:rPr>
        <w:t>在中国古代及现代文学作品中，“进”常常被用来描绘人物的成长、社会的进步以及自然界的变迁。在小说《红楼梦》中，作者曹雪芹就多次运用“进”字来刻画贾府内部权力斗争中的升迁和降职。而在鲁迅的作品中，“进”更多地反映了新旧思想之间的碰撞和社会变革的需求。文学家用不同的方式诠释了“进”这一简单而又复杂的概念，赋予了它更加丰富的层次感。</w:t>
      </w:r>
    </w:p>
    <w:p w14:paraId="213B8BA7" w14:textId="77777777" w:rsidR="00CC7753" w:rsidRDefault="00CC7753">
      <w:pPr>
        <w:rPr>
          <w:rFonts w:hint="eastAsia"/>
        </w:rPr>
      </w:pPr>
    </w:p>
    <w:p w14:paraId="53F5CFC9" w14:textId="77777777" w:rsidR="00CC7753" w:rsidRDefault="00CC7753">
      <w:pPr>
        <w:rPr>
          <w:rFonts w:hint="eastAsia"/>
        </w:rPr>
      </w:pPr>
      <w:r>
        <w:rPr>
          <w:rFonts w:hint="eastAsia"/>
        </w:rPr>
        <w:t>最后的总结</w:t>
      </w:r>
    </w:p>
    <w:p w14:paraId="31BCE4F9" w14:textId="77777777" w:rsidR="00CC7753" w:rsidRDefault="00CC7753">
      <w:pPr>
        <w:rPr>
          <w:rFonts w:hint="eastAsia"/>
        </w:rPr>
      </w:pPr>
      <w:r>
        <w:rPr>
          <w:rFonts w:hint="eastAsia"/>
        </w:rPr>
        <w:t>“进”作为汉语中的一个重要组成部分，承载着深厚的文化价值和历史信息。无论是在口语交流还是书面写作中，正确理解和使用“进”及其相关词汇对于准确传达思想至关重要。希望读者能够通过这篇简短的文章对“进”有一个更为全面的认识，并在未来的学习和生活中更好地运用它。</w:t>
      </w:r>
    </w:p>
    <w:p w14:paraId="0C13BC94" w14:textId="77777777" w:rsidR="00CC7753" w:rsidRDefault="00CC7753">
      <w:pPr>
        <w:rPr>
          <w:rFonts w:hint="eastAsia"/>
        </w:rPr>
      </w:pPr>
    </w:p>
    <w:p w14:paraId="75CE710E" w14:textId="77777777" w:rsidR="00CC7753" w:rsidRDefault="00CC7753">
      <w:pPr>
        <w:rPr>
          <w:rFonts w:hint="eastAsia"/>
        </w:rPr>
      </w:pPr>
      <w:r>
        <w:rPr>
          <w:rFonts w:hint="eastAsia"/>
        </w:rPr>
        <w:t>本文是由每日文章网(2345lzwz.cn)为大家创作</w:t>
      </w:r>
    </w:p>
    <w:p w14:paraId="1060BA04" w14:textId="6C362FA3" w:rsidR="00C6679F" w:rsidRDefault="00C6679F"/>
    <w:sectPr w:rsidR="00C66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9F"/>
    <w:rsid w:val="003B267A"/>
    <w:rsid w:val="00C6679F"/>
    <w:rsid w:val="00CC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AD2B4-E7D1-4300-9A1C-5DF64EC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79F"/>
    <w:rPr>
      <w:rFonts w:cstheme="majorBidi"/>
      <w:color w:val="2F5496" w:themeColor="accent1" w:themeShade="BF"/>
      <w:sz w:val="28"/>
      <w:szCs w:val="28"/>
    </w:rPr>
  </w:style>
  <w:style w:type="character" w:customStyle="1" w:styleId="50">
    <w:name w:val="标题 5 字符"/>
    <w:basedOn w:val="a0"/>
    <w:link w:val="5"/>
    <w:uiPriority w:val="9"/>
    <w:semiHidden/>
    <w:rsid w:val="00C6679F"/>
    <w:rPr>
      <w:rFonts w:cstheme="majorBidi"/>
      <w:color w:val="2F5496" w:themeColor="accent1" w:themeShade="BF"/>
      <w:sz w:val="24"/>
    </w:rPr>
  </w:style>
  <w:style w:type="character" w:customStyle="1" w:styleId="60">
    <w:name w:val="标题 6 字符"/>
    <w:basedOn w:val="a0"/>
    <w:link w:val="6"/>
    <w:uiPriority w:val="9"/>
    <w:semiHidden/>
    <w:rsid w:val="00C6679F"/>
    <w:rPr>
      <w:rFonts w:cstheme="majorBidi"/>
      <w:b/>
      <w:bCs/>
      <w:color w:val="2F5496" w:themeColor="accent1" w:themeShade="BF"/>
    </w:rPr>
  </w:style>
  <w:style w:type="character" w:customStyle="1" w:styleId="70">
    <w:name w:val="标题 7 字符"/>
    <w:basedOn w:val="a0"/>
    <w:link w:val="7"/>
    <w:uiPriority w:val="9"/>
    <w:semiHidden/>
    <w:rsid w:val="00C6679F"/>
    <w:rPr>
      <w:rFonts w:cstheme="majorBidi"/>
      <w:b/>
      <w:bCs/>
      <w:color w:val="595959" w:themeColor="text1" w:themeTint="A6"/>
    </w:rPr>
  </w:style>
  <w:style w:type="character" w:customStyle="1" w:styleId="80">
    <w:name w:val="标题 8 字符"/>
    <w:basedOn w:val="a0"/>
    <w:link w:val="8"/>
    <w:uiPriority w:val="9"/>
    <w:semiHidden/>
    <w:rsid w:val="00C6679F"/>
    <w:rPr>
      <w:rFonts w:cstheme="majorBidi"/>
      <w:color w:val="595959" w:themeColor="text1" w:themeTint="A6"/>
    </w:rPr>
  </w:style>
  <w:style w:type="character" w:customStyle="1" w:styleId="90">
    <w:name w:val="标题 9 字符"/>
    <w:basedOn w:val="a0"/>
    <w:link w:val="9"/>
    <w:uiPriority w:val="9"/>
    <w:semiHidden/>
    <w:rsid w:val="00C6679F"/>
    <w:rPr>
      <w:rFonts w:eastAsiaTheme="majorEastAsia" w:cstheme="majorBidi"/>
      <w:color w:val="595959" w:themeColor="text1" w:themeTint="A6"/>
    </w:rPr>
  </w:style>
  <w:style w:type="paragraph" w:styleId="a3">
    <w:name w:val="Title"/>
    <w:basedOn w:val="a"/>
    <w:next w:val="a"/>
    <w:link w:val="a4"/>
    <w:uiPriority w:val="10"/>
    <w:qFormat/>
    <w:rsid w:val="00C66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79F"/>
    <w:pPr>
      <w:spacing w:before="160"/>
      <w:jc w:val="center"/>
    </w:pPr>
    <w:rPr>
      <w:i/>
      <w:iCs/>
      <w:color w:val="404040" w:themeColor="text1" w:themeTint="BF"/>
    </w:rPr>
  </w:style>
  <w:style w:type="character" w:customStyle="1" w:styleId="a8">
    <w:name w:val="引用 字符"/>
    <w:basedOn w:val="a0"/>
    <w:link w:val="a7"/>
    <w:uiPriority w:val="29"/>
    <w:rsid w:val="00C6679F"/>
    <w:rPr>
      <w:i/>
      <w:iCs/>
      <w:color w:val="404040" w:themeColor="text1" w:themeTint="BF"/>
    </w:rPr>
  </w:style>
  <w:style w:type="paragraph" w:styleId="a9">
    <w:name w:val="List Paragraph"/>
    <w:basedOn w:val="a"/>
    <w:uiPriority w:val="34"/>
    <w:qFormat/>
    <w:rsid w:val="00C6679F"/>
    <w:pPr>
      <w:ind w:left="720"/>
      <w:contextualSpacing/>
    </w:pPr>
  </w:style>
  <w:style w:type="character" w:styleId="aa">
    <w:name w:val="Intense Emphasis"/>
    <w:basedOn w:val="a0"/>
    <w:uiPriority w:val="21"/>
    <w:qFormat/>
    <w:rsid w:val="00C6679F"/>
    <w:rPr>
      <w:i/>
      <w:iCs/>
      <w:color w:val="2F5496" w:themeColor="accent1" w:themeShade="BF"/>
    </w:rPr>
  </w:style>
  <w:style w:type="paragraph" w:styleId="ab">
    <w:name w:val="Intense Quote"/>
    <w:basedOn w:val="a"/>
    <w:next w:val="a"/>
    <w:link w:val="ac"/>
    <w:uiPriority w:val="30"/>
    <w:qFormat/>
    <w:rsid w:val="00C66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79F"/>
    <w:rPr>
      <w:i/>
      <w:iCs/>
      <w:color w:val="2F5496" w:themeColor="accent1" w:themeShade="BF"/>
    </w:rPr>
  </w:style>
  <w:style w:type="character" w:styleId="ad">
    <w:name w:val="Intense Reference"/>
    <w:basedOn w:val="a0"/>
    <w:uiPriority w:val="32"/>
    <w:qFormat/>
    <w:rsid w:val="00C66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