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E140" w14:textId="77777777" w:rsidR="0053124C" w:rsidRDefault="0053124C">
      <w:pPr>
        <w:rPr>
          <w:rFonts w:hint="eastAsia"/>
        </w:rPr>
      </w:pPr>
      <w:r>
        <w:rPr>
          <w:rFonts w:hint="eastAsia"/>
        </w:rPr>
        <w:t>ku shu</w:t>
      </w:r>
    </w:p>
    <w:p w14:paraId="284D9360" w14:textId="77777777" w:rsidR="0053124C" w:rsidRDefault="0053124C">
      <w:pPr>
        <w:rPr>
          <w:rFonts w:hint="eastAsia"/>
        </w:rPr>
      </w:pPr>
      <w:r>
        <w:rPr>
          <w:rFonts w:hint="eastAsia"/>
        </w:rPr>
        <w:t>在汉语拼音中，“酷暑”的拼音是“ku shu”。当这两个词组合在一起时，它们描绘了一幅炎热难耐的画面。在中国的夏季，特别是在南方地区，气温常常飙升至令人难以忍受的高度。人们形容这种天气为酷暑，意味着极端炎热和潮湿的气候条件。</w:t>
      </w:r>
    </w:p>
    <w:p w14:paraId="16A3B24F" w14:textId="77777777" w:rsidR="0053124C" w:rsidRDefault="0053124C">
      <w:pPr>
        <w:rPr>
          <w:rFonts w:hint="eastAsia"/>
        </w:rPr>
      </w:pPr>
    </w:p>
    <w:p w14:paraId="0A024AA4" w14:textId="77777777" w:rsidR="0053124C" w:rsidRDefault="0053124C">
      <w:pPr>
        <w:rPr>
          <w:rFonts w:hint="eastAsia"/>
        </w:rPr>
      </w:pPr>
      <w:r>
        <w:rPr>
          <w:rFonts w:hint="eastAsia"/>
        </w:rPr>
        <w:t>酷暑的体验</w:t>
      </w:r>
    </w:p>
    <w:p w14:paraId="24663884" w14:textId="77777777" w:rsidR="0053124C" w:rsidRDefault="0053124C">
      <w:pPr>
        <w:rPr>
          <w:rFonts w:hint="eastAsia"/>
        </w:rPr>
      </w:pPr>
      <w:r>
        <w:rPr>
          <w:rFonts w:hint="eastAsia"/>
        </w:rPr>
        <w:t>每当踏入酷暑季节，太阳似乎变得更加无情，它的光芒直射大地，毫无保留地释放着热量。空气中弥漫着闷热的气息，即使是在树荫下也难以找到一丝凉意。汗水不停地从额头滑落，衣服湿透贴在皮肤上，仿佛与身体融为一体。对于那些需要长时间户外工作的人们来说，这无疑是一种煎熬；而对于大多数人而言，这意味着要时刻准备应对突如其来的中暑风险。</w:t>
      </w:r>
    </w:p>
    <w:p w14:paraId="2029E212" w14:textId="77777777" w:rsidR="0053124C" w:rsidRDefault="0053124C">
      <w:pPr>
        <w:rPr>
          <w:rFonts w:hint="eastAsia"/>
        </w:rPr>
      </w:pPr>
    </w:p>
    <w:p w14:paraId="0371D789" w14:textId="77777777" w:rsidR="0053124C" w:rsidRDefault="0053124C">
      <w:pPr>
        <w:rPr>
          <w:rFonts w:hint="eastAsia"/>
        </w:rPr>
      </w:pPr>
      <w:r>
        <w:rPr>
          <w:rFonts w:hint="eastAsia"/>
        </w:rPr>
        <w:t>对抗酷暑的方法</w:t>
      </w:r>
    </w:p>
    <w:p w14:paraId="0EBB3F79" w14:textId="77777777" w:rsidR="0053124C" w:rsidRDefault="0053124C">
      <w:pPr>
        <w:rPr>
          <w:rFonts w:hint="eastAsia"/>
        </w:rPr>
      </w:pPr>
      <w:r>
        <w:rPr>
          <w:rFonts w:hint="eastAsia"/>
        </w:rPr>
        <w:t>为了缓解酷暑带来的不适，人们采取了各种各样的措施。空调成为了现代生活中不可或缺的一部分，它能够快速有效地降低室内温度，提供一个相对舒适的环境。遮阳伞、太阳镜和防晒霜等防护用品也受到了广泛欢迎。饮食方面，清凉解渴的饮品如绿豆汤、冰镇西瓜等成为了解暑的好选择。适当减少户外活动时间，避免正午阳光最强烈的时候外出，也是保护自己免受高温侵害的重要策略。</w:t>
      </w:r>
    </w:p>
    <w:p w14:paraId="594542AF" w14:textId="77777777" w:rsidR="0053124C" w:rsidRDefault="0053124C">
      <w:pPr>
        <w:rPr>
          <w:rFonts w:hint="eastAsia"/>
        </w:rPr>
      </w:pPr>
    </w:p>
    <w:p w14:paraId="3DB11C5E" w14:textId="77777777" w:rsidR="0053124C" w:rsidRDefault="0053124C">
      <w:pPr>
        <w:rPr>
          <w:rFonts w:hint="eastAsia"/>
        </w:rPr>
      </w:pPr>
      <w:r>
        <w:rPr>
          <w:rFonts w:hint="eastAsia"/>
        </w:rPr>
        <w:t>酷暑对自然环境的影响</w:t>
      </w:r>
    </w:p>
    <w:p w14:paraId="518E4635" w14:textId="77777777" w:rsidR="0053124C" w:rsidRDefault="0053124C">
      <w:pPr>
        <w:rPr>
          <w:rFonts w:hint="eastAsia"/>
        </w:rPr>
      </w:pPr>
      <w:r>
        <w:rPr>
          <w:rFonts w:hint="eastAsia"/>
        </w:rPr>
        <w:t>酷暑不仅影响人类的生活质量，同时也给自然生态系统带来了挑战。高温加速了水分蒸发，导致土壤干燥，影响农作物生长。河流湖泊水位下降，一些小型水体甚至干涸，这对依赖这些水源生存的动植物构成了威胁。森林火灾的风险也在增加，因为高温加上干旱容易引发火灾，一旦发生将对生态环境造成巨大破坏。</w:t>
      </w:r>
    </w:p>
    <w:p w14:paraId="53120BAD" w14:textId="77777777" w:rsidR="0053124C" w:rsidRDefault="0053124C">
      <w:pPr>
        <w:rPr>
          <w:rFonts w:hint="eastAsia"/>
        </w:rPr>
      </w:pPr>
    </w:p>
    <w:p w14:paraId="7B0755CE" w14:textId="77777777" w:rsidR="0053124C" w:rsidRDefault="0053124C">
      <w:pPr>
        <w:rPr>
          <w:rFonts w:hint="eastAsia"/>
        </w:rPr>
      </w:pPr>
      <w:r>
        <w:rPr>
          <w:rFonts w:hint="eastAsia"/>
        </w:rPr>
        <w:t>适应酷暑的文化习惯</w:t>
      </w:r>
    </w:p>
    <w:p w14:paraId="333216AE" w14:textId="77777777" w:rsidR="0053124C" w:rsidRDefault="0053124C">
      <w:pPr>
        <w:rPr>
          <w:rFonts w:hint="eastAsia"/>
        </w:rPr>
      </w:pPr>
      <w:r>
        <w:rPr>
          <w:rFonts w:hint="eastAsia"/>
        </w:rPr>
        <w:t>面对酷暑，不同地区形成了各自独特的文化习俗。例如，在中国南方的一些地方，有喝凉茶的传统，这是一种由多种草药熬制而成的饮品，被认为具有清热解毒的功效。还有些地方会举办泼水节庆祝活动，通过互相泼水来表达祝福并祈求降温。这些习俗不仅体现了人们对自然界的尊重和顺应，也是人与自然和谐共处的一种体现。</w:t>
      </w:r>
    </w:p>
    <w:p w14:paraId="524ECD4C" w14:textId="77777777" w:rsidR="0053124C" w:rsidRDefault="0053124C">
      <w:pPr>
        <w:rPr>
          <w:rFonts w:hint="eastAsia"/>
        </w:rPr>
      </w:pPr>
    </w:p>
    <w:p w14:paraId="4B017928" w14:textId="77777777" w:rsidR="0053124C" w:rsidRDefault="0053124C">
      <w:pPr>
        <w:rPr>
          <w:rFonts w:hint="eastAsia"/>
        </w:rPr>
      </w:pPr>
      <w:r>
        <w:rPr>
          <w:rFonts w:hint="eastAsia"/>
        </w:rPr>
        <w:t>最后的总结</w:t>
      </w:r>
    </w:p>
    <w:p w14:paraId="00A86E5B" w14:textId="77777777" w:rsidR="0053124C" w:rsidRDefault="0053124C">
      <w:pPr>
        <w:rPr>
          <w:rFonts w:hint="eastAsia"/>
        </w:rPr>
      </w:pPr>
      <w:r>
        <w:rPr>
          <w:rFonts w:hint="eastAsia"/>
        </w:rPr>
        <w:t>“酷暑”不仅仅是一个简单的词汇，它承载着人们对炎热夏季的记忆和感受。尽管酷暑给人类生活带来诸多不便，但通过合理的预防和调整生活方式，我们仍然可以在这样的环境中找到生活的乐趣，并且与自然和谐相处。随着全球气候变化的趋势加剧，如何更好地适应未来的酷暑天气将是摆在我们面前的一个重要课题。</w:t>
      </w:r>
    </w:p>
    <w:p w14:paraId="4E019D63" w14:textId="77777777" w:rsidR="0053124C" w:rsidRDefault="0053124C">
      <w:pPr>
        <w:rPr>
          <w:rFonts w:hint="eastAsia"/>
        </w:rPr>
      </w:pPr>
    </w:p>
    <w:p w14:paraId="2524D435" w14:textId="77777777" w:rsidR="0053124C" w:rsidRDefault="00531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F6938" w14:textId="2EFFC492" w:rsidR="00416406" w:rsidRDefault="00416406"/>
    <w:sectPr w:rsidR="00416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06"/>
    <w:rsid w:val="003B267A"/>
    <w:rsid w:val="00416406"/>
    <w:rsid w:val="0053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1454D-B3F3-4569-90CA-4237DCB0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