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C43E9" w14:textId="77777777" w:rsidR="00391F20" w:rsidRDefault="00391F20">
      <w:pPr>
        <w:rPr>
          <w:rFonts w:hint="eastAsia"/>
        </w:rPr>
      </w:pPr>
      <w:r>
        <w:rPr>
          <w:rFonts w:hint="eastAsia"/>
        </w:rPr>
        <w:t>酷的拼音和组词</w:t>
      </w:r>
    </w:p>
    <w:p w14:paraId="7B534463" w14:textId="77777777" w:rsidR="00391F20" w:rsidRDefault="00391F20">
      <w:pPr>
        <w:rPr>
          <w:rFonts w:hint="eastAsia"/>
        </w:rPr>
      </w:pPr>
      <w:r>
        <w:rPr>
          <w:rFonts w:hint="eastAsia"/>
        </w:rPr>
        <w:t>在汉语的广阔天地里，“酷”是一个充满活力且多义的字，它有着独特的魅力，能够与众多词汇搭配成丰富多样的表达。拼音作为汉语发音的指南，对于学习中文的人来说是必不可少的一部分。“酷”的拼音为“kù”，简单而有力，它不仅代表着这个字的标准读音，也是连接汉字与声音的桥梁。</w:t>
      </w:r>
    </w:p>
    <w:p w14:paraId="204EBC5F" w14:textId="77777777" w:rsidR="00391F20" w:rsidRDefault="00391F20">
      <w:pPr>
        <w:rPr>
          <w:rFonts w:hint="eastAsia"/>
        </w:rPr>
      </w:pPr>
    </w:p>
    <w:p w14:paraId="3963246E" w14:textId="77777777" w:rsidR="00391F20" w:rsidRDefault="00391F20">
      <w:pPr>
        <w:rPr>
          <w:rFonts w:hint="eastAsia"/>
        </w:rPr>
      </w:pPr>
      <w:r>
        <w:rPr>
          <w:rFonts w:hint="eastAsia"/>
        </w:rPr>
        <w:t>酷：从冷峻到极致</w:t>
      </w:r>
    </w:p>
    <w:p w14:paraId="744D4119" w14:textId="77777777" w:rsidR="00391F20" w:rsidRDefault="00391F20">
      <w:pPr>
        <w:rPr>
          <w:rFonts w:hint="eastAsia"/>
        </w:rPr>
      </w:pPr>
      <w:r>
        <w:rPr>
          <w:rFonts w:hint="eastAsia"/>
        </w:rPr>
        <w:t>“酷”字原本指的是严厉、冷酷无情，如成语“酷刑”所描述的那样令人不寒而栗。然而随着时间的推移，“酷”的含义逐渐扩展，开始融入了更多元化的元素。现代语境中的“酷”，往往用来形容事物达到一种极致的状态，可以是外观上的炫酷，也可以是行为举止间的洒脱不羁。当年轻人说某样东西很酷时，他们可能是在赞美那件物品或人具备某种特别的魅力或者创新精神。</w:t>
      </w:r>
    </w:p>
    <w:p w14:paraId="464BA155" w14:textId="77777777" w:rsidR="00391F20" w:rsidRDefault="00391F20">
      <w:pPr>
        <w:rPr>
          <w:rFonts w:hint="eastAsia"/>
        </w:rPr>
      </w:pPr>
    </w:p>
    <w:p w14:paraId="686BCF31" w14:textId="77777777" w:rsidR="00391F20" w:rsidRDefault="00391F20">
      <w:pPr>
        <w:rPr>
          <w:rFonts w:hint="eastAsia"/>
        </w:rPr>
      </w:pPr>
      <w:r>
        <w:rPr>
          <w:rFonts w:hint="eastAsia"/>
        </w:rPr>
        <w:t>酷的组合：多样性的体现</w:t>
      </w:r>
    </w:p>
    <w:p w14:paraId="78E2FA99" w14:textId="77777777" w:rsidR="00391F20" w:rsidRDefault="00391F20">
      <w:pPr>
        <w:rPr>
          <w:rFonts w:hint="eastAsia"/>
        </w:rPr>
      </w:pPr>
      <w:r>
        <w:rPr>
          <w:rFonts w:hint="eastAsia"/>
        </w:rPr>
        <w:t>“酷”字与不同的词汇结合后，能够产生各种各样的新意。例如，“酷爱”表示对某事物有着极高的热爱程度；“酷暑”则指代夏季最炎热的时候；还有“酷似”，用来形容两个事物之间的相似度极高。“酷”的身影也常常出现在流行文化中，像“酷炫”、“超酷”等词语频繁出现在影视作品、音乐歌词以及日常对话里，成为了一种潮流符号。</w:t>
      </w:r>
    </w:p>
    <w:p w14:paraId="4C799302" w14:textId="77777777" w:rsidR="00391F20" w:rsidRDefault="00391F20">
      <w:pPr>
        <w:rPr>
          <w:rFonts w:hint="eastAsia"/>
        </w:rPr>
      </w:pPr>
    </w:p>
    <w:p w14:paraId="5DEA5570" w14:textId="77777777" w:rsidR="00391F20" w:rsidRDefault="00391F20">
      <w:pPr>
        <w:rPr>
          <w:rFonts w:hint="eastAsia"/>
        </w:rPr>
      </w:pPr>
      <w:r>
        <w:rPr>
          <w:rFonts w:hint="eastAsia"/>
        </w:rPr>
        <w:t>时尚界里的酷元素</w:t>
      </w:r>
    </w:p>
    <w:p w14:paraId="4F441D5B" w14:textId="77777777" w:rsidR="00391F20" w:rsidRDefault="00391F20">
      <w:pPr>
        <w:rPr>
          <w:rFonts w:hint="eastAsia"/>
        </w:rPr>
      </w:pPr>
      <w:r>
        <w:rPr>
          <w:rFonts w:hint="eastAsia"/>
        </w:rPr>
        <w:t>在时尚界，“酷”几乎成为了设计师们追求的核心理念之一。无论是服装设计还是配饰选择，设计师们都希望通过独特的设计语言传达出一种与众不同的态度。街头风格里的破洞牛仔裤、朋克摇滚风中的皮夹克，都是“酷”的典型代表。这些服饰不仅仅是为了保暖或遮体，更是一种个性表达的方式，它们承载着穿着者内心深处对于自由、独立和创造力的渴望。</w:t>
      </w:r>
    </w:p>
    <w:p w14:paraId="0C27F210" w14:textId="77777777" w:rsidR="00391F20" w:rsidRDefault="00391F20">
      <w:pPr>
        <w:rPr>
          <w:rFonts w:hint="eastAsia"/>
        </w:rPr>
      </w:pPr>
    </w:p>
    <w:p w14:paraId="435FA169" w14:textId="77777777" w:rsidR="00391F20" w:rsidRDefault="00391F20">
      <w:pPr>
        <w:rPr>
          <w:rFonts w:hint="eastAsia"/>
        </w:rPr>
      </w:pPr>
      <w:r>
        <w:rPr>
          <w:rFonts w:hint="eastAsia"/>
        </w:rPr>
        <w:t>科技领域中的酷体验</w:t>
      </w:r>
    </w:p>
    <w:p w14:paraId="5807BF85" w14:textId="77777777" w:rsidR="00391F20" w:rsidRDefault="00391F20">
      <w:pPr>
        <w:rPr>
          <w:rFonts w:hint="eastAsia"/>
        </w:rPr>
      </w:pPr>
      <w:r>
        <w:rPr>
          <w:rFonts w:hint="eastAsia"/>
        </w:rPr>
        <w:t>进入数字时代后，“酷”不再局限于传统的视觉或触觉感受，而是延伸到了虚拟世界和技术应用之中。智能家居设备让我们的生活变得更加便捷高效；虚拟现实（VR）技术带领我们走进一个又一个奇幻的世界；人工智能的发展更是让我们见证了前所未有的智能交互方式。这一切都体现了科技进步所带来的“酷”——一种超越想象、改变生活方式的力量。</w:t>
      </w:r>
    </w:p>
    <w:p w14:paraId="2E2A6805" w14:textId="77777777" w:rsidR="00391F20" w:rsidRDefault="00391F20">
      <w:pPr>
        <w:rPr>
          <w:rFonts w:hint="eastAsia"/>
        </w:rPr>
      </w:pPr>
    </w:p>
    <w:p w14:paraId="16A740D3" w14:textId="77777777" w:rsidR="00391F20" w:rsidRDefault="00391F20">
      <w:pPr>
        <w:rPr>
          <w:rFonts w:hint="eastAsia"/>
        </w:rPr>
      </w:pPr>
      <w:r>
        <w:rPr>
          <w:rFonts w:hint="eastAsia"/>
        </w:rPr>
        <w:t>最后的总结：“酷”的无限可能性</w:t>
      </w:r>
    </w:p>
    <w:p w14:paraId="10DD79B1" w14:textId="77777777" w:rsidR="00391F20" w:rsidRDefault="00391F20">
      <w:pPr>
        <w:rPr>
          <w:rFonts w:hint="eastAsia"/>
        </w:rPr>
      </w:pPr>
      <w:r>
        <w:rPr>
          <w:rFonts w:hint="eastAsia"/>
        </w:rPr>
        <w:t>“酷”不仅仅是一个简单的汉字，它背后蕴含着丰富的文化内涵和社会变迁。从最初的严厉之意到如今涵盖广泛意义的流行词汇，“酷”见证并参与了时代的变革。无论是在艺术创作、时尚穿搭还是科技创新方面，“酷”始终扮演着重要的角色，不断激发着人们探索未知世界的热情。随着社会的发展，“酷”的定义也将继续演变，为我们带来更多惊喜。</w:t>
      </w:r>
    </w:p>
    <w:p w14:paraId="51F9BB63" w14:textId="77777777" w:rsidR="00391F20" w:rsidRDefault="00391F20">
      <w:pPr>
        <w:rPr>
          <w:rFonts w:hint="eastAsia"/>
        </w:rPr>
      </w:pPr>
    </w:p>
    <w:p w14:paraId="0EF54F2F" w14:textId="77777777" w:rsidR="00391F20" w:rsidRDefault="00391F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B7A4C9" w14:textId="52512B41" w:rsidR="006E623A" w:rsidRDefault="006E623A"/>
    <w:sectPr w:rsidR="006E62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3A"/>
    <w:rsid w:val="00391F20"/>
    <w:rsid w:val="003B267A"/>
    <w:rsid w:val="006E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227437-5AC5-4A19-8F9A-6DDAE4B79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62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2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2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2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2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2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2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2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2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62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62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62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62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62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62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62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62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62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62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62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62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62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62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62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62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62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62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62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62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