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8391" w14:textId="77777777" w:rsidR="007E0FED" w:rsidRDefault="007E0FED">
      <w:pPr>
        <w:rPr>
          <w:rFonts w:hint="eastAsia"/>
        </w:rPr>
      </w:pPr>
      <w:r>
        <w:rPr>
          <w:rFonts w:hint="eastAsia"/>
        </w:rPr>
        <w:t>锲而不舍 qì ér bù shě：一种坚韧不拔的精神</w:t>
      </w:r>
    </w:p>
    <w:p w14:paraId="0D35471D" w14:textId="77777777" w:rsidR="007E0FED" w:rsidRDefault="007E0FED">
      <w:pPr>
        <w:rPr>
          <w:rFonts w:hint="eastAsia"/>
        </w:rPr>
      </w:pPr>
      <w:r>
        <w:rPr>
          <w:rFonts w:hint="eastAsia"/>
        </w:rPr>
        <w:t>在汉语的词汇宝库中，成语“锲而不舍”承载着深邃的文化内涵和历史智慧。这个成语源于《荀子·劝学》：“锲而舍之，朽木不折；锲而不舍，金石可镂。”它描绘了一种持续不断、坚定不移地追求目标的精神状态，象征着人们在面对困难时所应持有的态度——持之以恒，直至成功。</w:t>
      </w:r>
    </w:p>
    <w:p w14:paraId="25631E78" w14:textId="77777777" w:rsidR="007E0FED" w:rsidRDefault="007E0FED">
      <w:pPr>
        <w:rPr>
          <w:rFonts w:hint="eastAsia"/>
        </w:rPr>
      </w:pPr>
    </w:p>
    <w:p w14:paraId="7268E8AF" w14:textId="77777777" w:rsidR="007E0FED" w:rsidRDefault="007E0FED">
      <w:pPr>
        <w:rPr>
          <w:rFonts w:hint="eastAsia"/>
        </w:rPr>
      </w:pPr>
      <w:r>
        <w:rPr>
          <w:rFonts w:hint="eastAsia"/>
        </w:rPr>
        <w:t>从古代到现代：锲而不舍精神的传承与发展</w:t>
      </w:r>
    </w:p>
    <w:p w14:paraId="20E8D8F5" w14:textId="77777777" w:rsidR="007E0FED" w:rsidRDefault="007E0FED">
      <w:pPr>
        <w:rPr>
          <w:rFonts w:hint="eastAsia"/>
        </w:rPr>
      </w:pPr>
      <w:r>
        <w:rPr>
          <w:rFonts w:hint="eastAsia"/>
        </w:rPr>
        <w:t>自古以来，中国就有许多关于坚持不懈的故事和传说。例如愚公移山的故事，愚公尽管年纪已高，但为了后代不再受大山阻隔之苦，决定带领家人日复一日地挖山不止。这种精神不仅体现在古代故事里，在现代社会也无处不在。科学家们为了探索未知世界，常常需要多年如一日地进行实验研究；运动员们为了达到巅峰状态，必须经过无数次艰苦训练；企业家们在创业路上也会遭遇各种挫折，但他们凭借不懈的努力最终实现梦想。</w:t>
      </w:r>
    </w:p>
    <w:p w14:paraId="3909CF7E" w14:textId="77777777" w:rsidR="007E0FED" w:rsidRDefault="007E0FED">
      <w:pPr>
        <w:rPr>
          <w:rFonts w:hint="eastAsia"/>
        </w:rPr>
      </w:pPr>
    </w:p>
    <w:p w14:paraId="22C01109" w14:textId="77777777" w:rsidR="007E0FED" w:rsidRDefault="007E0FED">
      <w:pPr>
        <w:rPr>
          <w:rFonts w:hint="eastAsia"/>
        </w:rPr>
      </w:pPr>
      <w:r>
        <w:rPr>
          <w:rFonts w:hint="eastAsia"/>
        </w:rPr>
        <w:t>如何在生活中实践锲而不舍的精神</w:t>
      </w:r>
    </w:p>
    <w:p w14:paraId="40A2233B" w14:textId="77777777" w:rsidR="007E0FED" w:rsidRDefault="007E0FED">
      <w:pPr>
        <w:rPr>
          <w:rFonts w:hint="eastAsia"/>
        </w:rPr>
      </w:pPr>
      <w:r>
        <w:rPr>
          <w:rFonts w:hint="eastAsia"/>
        </w:rPr>
        <w:t>要将“锲而不舍”的精神融入生活并不容易，它要求我们具备强大的意志力和明确的目标感。确立一个值得为之奋斗的理想非常重要，这将是支撑你在困境中继续前进的动力源泉。制定合理可行的计划，并严格按照计划执行，哪怕遇到再大的困难也不轻易放弃。学会调整心态，接受失败作为成长的一部分，每次跌倒后都能勇敢站起来继续前行。</w:t>
      </w:r>
    </w:p>
    <w:p w14:paraId="3C2662CC" w14:textId="77777777" w:rsidR="007E0FED" w:rsidRDefault="007E0FED">
      <w:pPr>
        <w:rPr>
          <w:rFonts w:hint="eastAsia"/>
        </w:rPr>
      </w:pPr>
    </w:p>
    <w:p w14:paraId="1B0B24CE" w14:textId="77777777" w:rsidR="007E0FED" w:rsidRDefault="007E0FED">
      <w:pPr>
        <w:rPr>
          <w:rFonts w:hint="eastAsia"/>
        </w:rPr>
      </w:pPr>
      <w:r>
        <w:rPr>
          <w:rFonts w:hint="eastAsia"/>
        </w:rPr>
        <w:t>教育中的应用：培养孩子的毅力与耐心</w:t>
      </w:r>
    </w:p>
    <w:p w14:paraId="4430EE1F" w14:textId="77777777" w:rsidR="007E0FED" w:rsidRDefault="007E0FED">
      <w:pPr>
        <w:rPr>
          <w:rFonts w:hint="eastAsia"/>
        </w:rPr>
      </w:pPr>
      <w:r>
        <w:rPr>
          <w:rFonts w:hint="eastAsia"/>
        </w:rPr>
        <w:t>在学校教育和社会实践中，“锲而不舍”的理念同样有着重要的地位。教师和家长可以通过讲述历史上伟大人物的事迹，来激发孩子们对成功的渴望；同时鼓励他们从小事做起，比如完成家庭作业、参与体育活动或学习一门新技能等。通过不断地练习和挑战自我，孩子们可以逐渐养成坚忍不拔的性格特质，为未来的发展奠定坚实的基础。</w:t>
      </w:r>
    </w:p>
    <w:p w14:paraId="44896213" w14:textId="77777777" w:rsidR="007E0FED" w:rsidRDefault="007E0FED">
      <w:pPr>
        <w:rPr>
          <w:rFonts w:hint="eastAsia"/>
        </w:rPr>
      </w:pPr>
    </w:p>
    <w:p w14:paraId="20FF357F" w14:textId="77777777" w:rsidR="007E0FED" w:rsidRDefault="007E0FED">
      <w:pPr>
        <w:rPr>
          <w:rFonts w:hint="eastAsia"/>
        </w:rPr>
      </w:pPr>
      <w:r>
        <w:rPr>
          <w:rFonts w:hint="eastAsia"/>
        </w:rPr>
        <w:t>最后的总结：锲而不舍的价值超越时空界限</w:t>
      </w:r>
    </w:p>
    <w:p w14:paraId="74874BF7" w14:textId="77777777" w:rsidR="007E0FED" w:rsidRDefault="007E0FED">
      <w:pPr>
        <w:rPr>
          <w:rFonts w:hint="eastAsia"/>
        </w:rPr>
      </w:pPr>
      <w:r>
        <w:rPr>
          <w:rFonts w:hint="eastAsia"/>
        </w:rPr>
        <w:t>无论是在个人发展还是社会进步方面，“锲而不舍”的价值都是不可估量的。它提醒我们要珍惜每一次机会，勇于面对挑战，即使前路漫漫且布满荆棘，只要心中有信念，手中有行动，就一定能走出属于自己的辉煌之路。这种精神跨越了时间和空间的限制，成为中华民族乃至全人类共同的精神财富之一。</w:t>
      </w:r>
    </w:p>
    <w:p w14:paraId="3ADD253C" w14:textId="77777777" w:rsidR="007E0FED" w:rsidRDefault="007E0FED">
      <w:pPr>
        <w:rPr>
          <w:rFonts w:hint="eastAsia"/>
        </w:rPr>
      </w:pPr>
    </w:p>
    <w:p w14:paraId="45F19266" w14:textId="77777777" w:rsidR="007E0FED" w:rsidRDefault="007E0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33AAD" w14:textId="50EA41F7" w:rsidR="009603EB" w:rsidRDefault="009603EB"/>
    <w:sectPr w:rsidR="0096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EB"/>
    <w:rsid w:val="003B267A"/>
    <w:rsid w:val="007E0FED"/>
    <w:rsid w:val="009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83B5-6E8D-43FB-AD12-569B18DF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