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215C8" w14:textId="77777777" w:rsidR="001071D5" w:rsidRDefault="001071D5">
      <w:pPr>
        <w:rPr>
          <w:rFonts w:hint="eastAsia"/>
        </w:rPr>
      </w:pPr>
      <w:r>
        <w:rPr>
          <w:rFonts w:hint="eastAsia"/>
        </w:rPr>
        <w:t>限的组词和的拼音</w:t>
      </w:r>
    </w:p>
    <w:p w14:paraId="2333E315" w14:textId="77777777" w:rsidR="001071D5" w:rsidRDefault="001071D5">
      <w:pPr>
        <w:rPr>
          <w:rFonts w:hint="eastAsia"/>
        </w:rPr>
      </w:pPr>
      <w:r>
        <w:rPr>
          <w:rFonts w:hint="eastAsia"/>
        </w:rPr>
        <w:t>在汉语的广袤世界里，每一个汉字都犹如一颗璀璨的明珠，它们通过不同的组合方式展现出语言的魅力。今天我们将聚焦于“限”字，探索它丰富的组词形式以及其准确的拼音标注。</w:t>
      </w:r>
    </w:p>
    <w:p w14:paraId="1BFAAF5A" w14:textId="77777777" w:rsidR="001071D5" w:rsidRDefault="001071D5">
      <w:pPr>
        <w:rPr>
          <w:rFonts w:hint="eastAsia"/>
        </w:rPr>
      </w:pPr>
    </w:p>
    <w:p w14:paraId="7280E35F" w14:textId="77777777" w:rsidR="001071D5" w:rsidRDefault="001071D5">
      <w:pPr>
        <w:rPr>
          <w:rFonts w:hint="eastAsia"/>
        </w:rPr>
      </w:pPr>
      <w:r>
        <w:rPr>
          <w:rFonts w:hint="eastAsia"/>
        </w:rPr>
        <w:t>拼音：限的发音</w:t>
      </w:r>
    </w:p>
    <w:p w14:paraId="6668B725" w14:textId="77777777" w:rsidR="001071D5" w:rsidRDefault="001071D5">
      <w:pPr>
        <w:rPr>
          <w:rFonts w:hint="eastAsia"/>
        </w:rPr>
      </w:pPr>
      <w:r>
        <w:rPr>
          <w:rFonts w:hint="eastAsia"/>
        </w:rPr>
        <w:t>“限”的拼音是 xiàn。这个读音简洁明快，让人容易记忆。在普通话中，它属于第四声，意味着发音时声音要由高到低再扬起，这样的声调变化赋予了每个词汇独特的韵律感。掌握正确的拼音对于学习汉语的人来说至关重要，因为它不仅是语音交流的基础，也是理解文字含义的重要桥梁。</w:t>
      </w:r>
    </w:p>
    <w:p w14:paraId="6FBD31CB" w14:textId="77777777" w:rsidR="001071D5" w:rsidRDefault="001071D5">
      <w:pPr>
        <w:rPr>
          <w:rFonts w:hint="eastAsia"/>
        </w:rPr>
      </w:pPr>
    </w:p>
    <w:p w14:paraId="6401AF0E" w14:textId="77777777" w:rsidR="001071D5" w:rsidRDefault="001071D5">
      <w:pPr>
        <w:rPr>
          <w:rFonts w:hint="eastAsia"/>
        </w:rPr>
      </w:pPr>
      <w:r>
        <w:rPr>
          <w:rFonts w:hint="eastAsia"/>
        </w:rPr>
        <w:t>组词：限的多种表达</w:t>
      </w:r>
    </w:p>
    <w:p w14:paraId="405201E2" w14:textId="77777777" w:rsidR="001071D5" w:rsidRDefault="001071D5">
      <w:pPr>
        <w:rPr>
          <w:rFonts w:hint="eastAsia"/>
        </w:rPr>
      </w:pPr>
      <w:r>
        <w:rPr>
          <w:rFonts w:hint="eastAsia"/>
        </w:rPr>
        <w:t>接下来，我们来看一看“限”字如何与其他汉字搭配使用。“限”作为构成词语的一部分，能够表达出界限、限制、限度等概念。比如“期限”，指的是完成某项任务或达成某个目标的时间范围；“限额”则是指对数量或金额设定的最大值；而“无限”则正好相反，表示没有边界或尽头的意思。此外还有诸如“权限”、“限定”、“局限”等词汇，它们各自携带了“限”字的核心意义，却又因搭配的不同而有着各自的独特用法。</w:t>
      </w:r>
    </w:p>
    <w:p w14:paraId="319ED3D0" w14:textId="77777777" w:rsidR="001071D5" w:rsidRDefault="001071D5">
      <w:pPr>
        <w:rPr>
          <w:rFonts w:hint="eastAsia"/>
        </w:rPr>
      </w:pPr>
    </w:p>
    <w:p w14:paraId="27A8F936" w14:textId="77777777" w:rsidR="001071D5" w:rsidRDefault="001071D5">
      <w:pPr>
        <w:rPr>
          <w:rFonts w:hint="eastAsia"/>
        </w:rPr>
      </w:pPr>
      <w:r>
        <w:rPr>
          <w:rFonts w:hint="eastAsia"/>
        </w:rPr>
        <w:t>应用实例：限在生活中</w:t>
      </w:r>
    </w:p>
    <w:p w14:paraId="51A7BCDB" w14:textId="77777777" w:rsidR="001071D5" w:rsidRDefault="001071D5">
      <w:pPr>
        <w:rPr>
          <w:rFonts w:hint="eastAsia"/>
        </w:rPr>
      </w:pPr>
      <w:r>
        <w:rPr>
          <w:rFonts w:hint="eastAsia"/>
        </w:rPr>
        <w:t>在日常生活中，“限”字的身影无处不在。交通法规中的“限速”是为了保障行车安全；银行转账时的“限额”是为了保护账户安全；学术研究中的“限量版”出版物则可能因为稀缺性而受到收藏者的青睐。这些例子不仅展示了“限”字在实际生活中的广泛运用，也体现了汉语文化的博大精深。</w:t>
      </w:r>
    </w:p>
    <w:p w14:paraId="7B9912EF" w14:textId="77777777" w:rsidR="001071D5" w:rsidRDefault="001071D5">
      <w:pPr>
        <w:rPr>
          <w:rFonts w:hint="eastAsia"/>
        </w:rPr>
      </w:pPr>
    </w:p>
    <w:p w14:paraId="36D0074A" w14:textId="77777777" w:rsidR="001071D5" w:rsidRDefault="001071D5">
      <w:pPr>
        <w:rPr>
          <w:rFonts w:hint="eastAsia"/>
        </w:rPr>
      </w:pPr>
      <w:r>
        <w:rPr>
          <w:rFonts w:hint="eastAsia"/>
        </w:rPr>
        <w:t>文化内涵：限背后的意义</w:t>
      </w:r>
    </w:p>
    <w:p w14:paraId="53F9080C" w14:textId="77777777" w:rsidR="001071D5" w:rsidRDefault="001071D5">
      <w:pPr>
        <w:rPr>
          <w:rFonts w:hint="eastAsia"/>
        </w:rPr>
      </w:pPr>
      <w:r>
        <w:rPr>
          <w:rFonts w:hint="eastAsia"/>
        </w:rPr>
        <w:t>不得不提的是，“限”字所承载的文化价值。在中国传统文化中，“度”与“限”往往紧密相连，代表着一种和谐共存的理念——既不过分也不欠缺。这种思想贯穿于社会生活的方方面面，从个人行为规范到国家政策制定，都在寻求一个恰当的“度”，也就是合理的“限”。这正是汉语魅力所在，通过简单的字符传递着深刻的社会哲理。</w:t>
      </w:r>
    </w:p>
    <w:p w14:paraId="5F6B55D3" w14:textId="77777777" w:rsidR="001071D5" w:rsidRDefault="001071D5">
      <w:pPr>
        <w:rPr>
          <w:rFonts w:hint="eastAsia"/>
        </w:rPr>
      </w:pPr>
    </w:p>
    <w:p w14:paraId="2A710DAD" w14:textId="77777777" w:rsidR="001071D5" w:rsidRDefault="001071D5">
      <w:pPr>
        <w:rPr>
          <w:rFonts w:hint="eastAsia"/>
        </w:rPr>
      </w:pPr>
      <w:r>
        <w:rPr>
          <w:rFonts w:hint="eastAsia"/>
        </w:rPr>
        <w:t>最后的总结：探索限的奥秘</w:t>
      </w:r>
    </w:p>
    <w:p w14:paraId="1DB535F3" w14:textId="77777777" w:rsidR="001071D5" w:rsidRDefault="001071D5">
      <w:pPr>
        <w:rPr>
          <w:rFonts w:hint="eastAsia"/>
        </w:rPr>
      </w:pPr>
      <w:r>
        <w:rPr>
          <w:rFonts w:hint="eastAsia"/>
        </w:rPr>
        <w:t>“限”字及其相关组词不仅是汉语词汇宝库中的重要成员，而且也是连接过去与现在、理论与实践的一座桥梁。通过对“限”的深入探讨，我们可以更好地理解汉语的语言结构和文化背景，同时也为我们的日常生活提供了更多的思考角度。</w:t>
      </w:r>
    </w:p>
    <w:p w14:paraId="6F578585" w14:textId="77777777" w:rsidR="001071D5" w:rsidRDefault="001071D5">
      <w:pPr>
        <w:rPr>
          <w:rFonts w:hint="eastAsia"/>
        </w:rPr>
      </w:pPr>
    </w:p>
    <w:p w14:paraId="1C792CE5" w14:textId="77777777" w:rsidR="001071D5" w:rsidRDefault="001071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188E19" w14:textId="0BAA39D4" w:rsidR="0038129A" w:rsidRDefault="0038129A"/>
    <w:sectPr w:rsidR="00381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9A"/>
    <w:rsid w:val="001071D5"/>
    <w:rsid w:val="0038129A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1C0A5-F523-4723-ABCF-CFCDEE9D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