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4A19B" w14:textId="77777777" w:rsidR="00FB1B23" w:rsidRDefault="00FB1B23">
      <w:pPr>
        <w:rPr>
          <w:rFonts w:hint="eastAsia"/>
        </w:rPr>
      </w:pPr>
      <w:r>
        <w:rPr>
          <w:rFonts w:hint="eastAsia"/>
        </w:rPr>
        <w:t>险峻的拼音和解释</w:t>
      </w:r>
    </w:p>
    <w:p w14:paraId="5569C7B3" w14:textId="77777777" w:rsidR="00FB1B23" w:rsidRDefault="00FB1B23">
      <w:pPr>
        <w:rPr>
          <w:rFonts w:hint="eastAsia"/>
        </w:rPr>
      </w:pPr>
      <w:r>
        <w:rPr>
          <w:rFonts w:hint="eastAsia"/>
        </w:rPr>
        <w:t>“险峻”是一个中文词汇，其拼音是“xiǎn jùn”。这个词语用来描述地形、地貌的特点，尤其是指山势陡峭、道路崎岖难行的状态。在汉语中，“险”字单独使用时可以表示危险、风险，也可以指代不易接近的地方；而“峻”则更多地强调了高大、严厉或苛刻的意思。当这两个字组合在一起形成“险峻”时，它描绘了一幅充满挑战性的自然景象，往往让人联想到攀爬者面对高山峻岭时所要克服的重重困难。</w:t>
      </w:r>
    </w:p>
    <w:p w14:paraId="7C45FAC2" w14:textId="77777777" w:rsidR="00FB1B23" w:rsidRDefault="00FB1B23">
      <w:pPr>
        <w:rPr>
          <w:rFonts w:hint="eastAsia"/>
        </w:rPr>
      </w:pPr>
    </w:p>
    <w:p w14:paraId="79A4A422" w14:textId="77777777" w:rsidR="00FB1B23" w:rsidRDefault="00FB1B23">
      <w:pPr>
        <w:rPr>
          <w:rFonts w:hint="eastAsia"/>
        </w:rPr>
      </w:pPr>
      <w:r>
        <w:rPr>
          <w:rFonts w:hint="eastAsia"/>
        </w:rPr>
        <w:t>险峻的历史文化含义</w:t>
      </w:r>
    </w:p>
    <w:p w14:paraId="53AE9164" w14:textId="77777777" w:rsidR="00FB1B23" w:rsidRDefault="00FB1B23">
      <w:pPr>
        <w:rPr>
          <w:rFonts w:hint="eastAsia"/>
        </w:rPr>
      </w:pPr>
      <w:r>
        <w:rPr>
          <w:rFonts w:hint="eastAsia"/>
        </w:rPr>
        <w:t>在中国悠久的历史长河中，“险峻”的概念不仅仅局限于地理上的描述，它还渗透到了文学、艺术以及哲学思想之中。古代文人墨客喜欢用“险峻”来形容那些难以逾越的山脉，比如李白诗中的“蜀道之难，难于上青天”，就深刻地表达了这种意境。在军事战略上，“险峻”之地往往是兵家必争的战略要地，因为它们能够提供天然的防御屏障，如著名的剑门关、雁门关等都是历史上重要的军事关隘。险峻的环境也塑造了许多英雄人物的故事，他们不畏艰险，勇于探索未知的世界，成为后世传颂的佳话。</w:t>
      </w:r>
    </w:p>
    <w:p w14:paraId="5AF11034" w14:textId="77777777" w:rsidR="00FB1B23" w:rsidRDefault="00FB1B23">
      <w:pPr>
        <w:rPr>
          <w:rFonts w:hint="eastAsia"/>
        </w:rPr>
      </w:pPr>
    </w:p>
    <w:p w14:paraId="5596D341" w14:textId="77777777" w:rsidR="00FB1B23" w:rsidRDefault="00FB1B23">
      <w:pPr>
        <w:rPr>
          <w:rFonts w:hint="eastAsia"/>
        </w:rPr>
      </w:pPr>
      <w:r>
        <w:rPr>
          <w:rFonts w:hint="eastAsia"/>
        </w:rPr>
        <w:t>险峻与自然景观</w:t>
      </w:r>
    </w:p>
    <w:p w14:paraId="10D52747" w14:textId="77777777" w:rsidR="00FB1B23" w:rsidRDefault="00FB1B23">
      <w:pPr>
        <w:rPr>
          <w:rFonts w:hint="eastAsia"/>
        </w:rPr>
      </w:pPr>
      <w:r>
        <w:rPr>
          <w:rFonts w:hint="eastAsia"/>
        </w:rPr>
        <w:t>从自然的角度来看，险峻的地貌是地球表面多样性和复杂性的体现之一。这些地区通常位于板块交界处或是经历了长期的地质构造运动，形成了独特的岩石结构和壮观的视觉效果。例如，喜马拉雅山脉作为世界上最高的山脉，其险峻的峰峦不仅挑战着登山者的极限，也是地球科学研究的重要对象。再如张家界的奇峰异石，因其险峻而神秘，吸引着无数游客前来观赏。险峻的自然景观不仅是大自然鬼斧神工的艺术品，更是人类认识自然界力量的一种方式。</w:t>
      </w:r>
    </w:p>
    <w:p w14:paraId="18183D70" w14:textId="77777777" w:rsidR="00FB1B23" w:rsidRDefault="00FB1B23">
      <w:pPr>
        <w:rPr>
          <w:rFonts w:hint="eastAsia"/>
        </w:rPr>
      </w:pPr>
    </w:p>
    <w:p w14:paraId="2B9D8743" w14:textId="77777777" w:rsidR="00FB1B23" w:rsidRDefault="00FB1B23">
      <w:pPr>
        <w:rPr>
          <w:rFonts w:hint="eastAsia"/>
        </w:rPr>
      </w:pPr>
      <w:r>
        <w:rPr>
          <w:rFonts w:hint="eastAsia"/>
        </w:rPr>
        <w:t>险峻对人类活动的影响</w:t>
      </w:r>
    </w:p>
    <w:p w14:paraId="67FA0135" w14:textId="77777777" w:rsidR="00FB1B23" w:rsidRDefault="00FB1B23">
      <w:pPr>
        <w:rPr>
          <w:rFonts w:hint="eastAsia"/>
        </w:rPr>
      </w:pPr>
      <w:r>
        <w:rPr>
          <w:rFonts w:hint="eastAsia"/>
        </w:rPr>
        <w:t>险峻的地形对人类社会的发展产生了深远的影响。一方面，它限制了交通网络的建设，使得一些偏远山区难以获得外界的支持和发展机遇，导致经济相对落后。另一方面，险峻之地也为人们提供了丰富的旅游资源，许多探险家和旅行爱好者热衷于征服这样的地方，以体验不同的文化和生活方式。险峻的环境也激发了人们对生存技能的学习和创新精神的培养，例如传统的山地农业技术就是在这样特殊的环境下逐渐形成的。险峻既带来了挑战，也孕育了机遇，成为了推动人类文明进步的动力源泉。</w:t>
      </w:r>
    </w:p>
    <w:p w14:paraId="7D158EE5" w14:textId="77777777" w:rsidR="00FB1B23" w:rsidRDefault="00FB1B23">
      <w:pPr>
        <w:rPr>
          <w:rFonts w:hint="eastAsia"/>
        </w:rPr>
      </w:pPr>
    </w:p>
    <w:p w14:paraId="1399197E" w14:textId="77777777" w:rsidR="00FB1B23" w:rsidRDefault="00FB1B23">
      <w:pPr>
        <w:rPr>
          <w:rFonts w:hint="eastAsia"/>
        </w:rPr>
      </w:pPr>
      <w:r>
        <w:rPr>
          <w:rFonts w:hint="eastAsia"/>
        </w:rPr>
        <w:t>现代社会中的险峻元素</w:t>
      </w:r>
    </w:p>
    <w:p w14:paraId="0C44DE69" w14:textId="77777777" w:rsidR="00FB1B23" w:rsidRDefault="00FB1B23">
      <w:pPr>
        <w:rPr>
          <w:rFonts w:hint="eastAsia"/>
        </w:rPr>
      </w:pPr>
      <w:r>
        <w:rPr>
          <w:rFonts w:hint="eastAsia"/>
        </w:rPr>
        <w:t>进入现代社会后，“险峻”这一概念虽然依旧保留着原有的地理特征，但其内涵已经得到了进一步的拓展。人们不再仅仅关注物理意义上的险峻，而是更加重视心理和社会层面的挑战。城市生活中高楼大厦林立，职场竞争激烈，个人面临着各种各样的压力和不确定性，这同样可以被比喻为一种现代版的“险峻”。在这种背景下，如何保持内心的平和，勇敢面对生活中的困难，成为了每个人需要思考的问题。随着科技的进步，虚拟现实(VR)、增强现实(AR)等新技术的应用让普通人也能感受到类似攀登险峻山峰般的刺激体验，从而拉近了人与自然之间的距离。</w:t>
      </w:r>
    </w:p>
    <w:p w14:paraId="490AE503" w14:textId="77777777" w:rsidR="00FB1B23" w:rsidRDefault="00FB1B23">
      <w:pPr>
        <w:rPr>
          <w:rFonts w:hint="eastAsia"/>
        </w:rPr>
      </w:pPr>
    </w:p>
    <w:p w14:paraId="26CF51F0" w14:textId="77777777" w:rsidR="00FB1B23" w:rsidRDefault="00FB1B23">
      <w:pPr>
        <w:rPr>
          <w:rFonts w:hint="eastAsia"/>
        </w:rPr>
      </w:pPr>
      <w:r>
        <w:rPr>
          <w:rFonts w:hint="eastAsia"/>
        </w:rPr>
        <w:t>本文是由每日文章网(2345lzwz.cn)为大家创作</w:t>
      </w:r>
    </w:p>
    <w:p w14:paraId="331C126F" w14:textId="42007683" w:rsidR="00480A24" w:rsidRDefault="00480A24"/>
    <w:sectPr w:rsidR="00480A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24"/>
    <w:rsid w:val="003B267A"/>
    <w:rsid w:val="00480A24"/>
    <w:rsid w:val="00FB1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740CD-0F21-4924-B9D5-FEDF5F2B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A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A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A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A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A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A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A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A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A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A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A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A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A24"/>
    <w:rPr>
      <w:rFonts w:cstheme="majorBidi"/>
      <w:color w:val="2F5496" w:themeColor="accent1" w:themeShade="BF"/>
      <w:sz w:val="28"/>
      <w:szCs w:val="28"/>
    </w:rPr>
  </w:style>
  <w:style w:type="character" w:customStyle="1" w:styleId="50">
    <w:name w:val="标题 5 字符"/>
    <w:basedOn w:val="a0"/>
    <w:link w:val="5"/>
    <w:uiPriority w:val="9"/>
    <w:semiHidden/>
    <w:rsid w:val="00480A24"/>
    <w:rPr>
      <w:rFonts w:cstheme="majorBidi"/>
      <w:color w:val="2F5496" w:themeColor="accent1" w:themeShade="BF"/>
      <w:sz w:val="24"/>
    </w:rPr>
  </w:style>
  <w:style w:type="character" w:customStyle="1" w:styleId="60">
    <w:name w:val="标题 6 字符"/>
    <w:basedOn w:val="a0"/>
    <w:link w:val="6"/>
    <w:uiPriority w:val="9"/>
    <w:semiHidden/>
    <w:rsid w:val="00480A24"/>
    <w:rPr>
      <w:rFonts w:cstheme="majorBidi"/>
      <w:b/>
      <w:bCs/>
      <w:color w:val="2F5496" w:themeColor="accent1" w:themeShade="BF"/>
    </w:rPr>
  </w:style>
  <w:style w:type="character" w:customStyle="1" w:styleId="70">
    <w:name w:val="标题 7 字符"/>
    <w:basedOn w:val="a0"/>
    <w:link w:val="7"/>
    <w:uiPriority w:val="9"/>
    <w:semiHidden/>
    <w:rsid w:val="00480A24"/>
    <w:rPr>
      <w:rFonts w:cstheme="majorBidi"/>
      <w:b/>
      <w:bCs/>
      <w:color w:val="595959" w:themeColor="text1" w:themeTint="A6"/>
    </w:rPr>
  </w:style>
  <w:style w:type="character" w:customStyle="1" w:styleId="80">
    <w:name w:val="标题 8 字符"/>
    <w:basedOn w:val="a0"/>
    <w:link w:val="8"/>
    <w:uiPriority w:val="9"/>
    <w:semiHidden/>
    <w:rsid w:val="00480A24"/>
    <w:rPr>
      <w:rFonts w:cstheme="majorBidi"/>
      <w:color w:val="595959" w:themeColor="text1" w:themeTint="A6"/>
    </w:rPr>
  </w:style>
  <w:style w:type="character" w:customStyle="1" w:styleId="90">
    <w:name w:val="标题 9 字符"/>
    <w:basedOn w:val="a0"/>
    <w:link w:val="9"/>
    <w:uiPriority w:val="9"/>
    <w:semiHidden/>
    <w:rsid w:val="00480A24"/>
    <w:rPr>
      <w:rFonts w:eastAsiaTheme="majorEastAsia" w:cstheme="majorBidi"/>
      <w:color w:val="595959" w:themeColor="text1" w:themeTint="A6"/>
    </w:rPr>
  </w:style>
  <w:style w:type="paragraph" w:styleId="a3">
    <w:name w:val="Title"/>
    <w:basedOn w:val="a"/>
    <w:next w:val="a"/>
    <w:link w:val="a4"/>
    <w:uiPriority w:val="10"/>
    <w:qFormat/>
    <w:rsid w:val="00480A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A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A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A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A24"/>
    <w:pPr>
      <w:spacing w:before="160"/>
      <w:jc w:val="center"/>
    </w:pPr>
    <w:rPr>
      <w:i/>
      <w:iCs/>
      <w:color w:val="404040" w:themeColor="text1" w:themeTint="BF"/>
    </w:rPr>
  </w:style>
  <w:style w:type="character" w:customStyle="1" w:styleId="a8">
    <w:name w:val="引用 字符"/>
    <w:basedOn w:val="a0"/>
    <w:link w:val="a7"/>
    <w:uiPriority w:val="29"/>
    <w:rsid w:val="00480A24"/>
    <w:rPr>
      <w:i/>
      <w:iCs/>
      <w:color w:val="404040" w:themeColor="text1" w:themeTint="BF"/>
    </w:rPr>
  </w:style>
  <w:style w:type="paragraph" w:styleId="a9">
    <w:name w:val="List Paragraph"/>
    <w:basedOn w:val="a"/>
    <w:uiPriority w:val="34"/>
    <w:qFormat/>
    <w:rsid w:val="00480A24"/>
    <w:pPr>
      <w:ind w:left="720"/>
      <w:contextualSpacing/>
    </w:pPr>
  </w:style>
  <w:style w:type="character" w:styleId="aa">
    <w:name w:val="Intense Emphasis"/>
    <w:basedOn w:val="a0"/>
    <w:uiPriority w:val="21"/>
    <w:qFormat/>
    <w:rsid w:val="00480A24"/>
    <w:rPr>
      <w:i/>
      <w:iCs/>
      <w:color w:val="2F5496" w:themeColor="accent1" w:themeShade="BF"/>
    </w:rPr>
  </w:style>
  <w:style w:type="paragraph" w:styleId="ab">
    <w:name w:val="Intense Quote"/>
    <w:basedOn w:val="a"/>
    <w:next w:val="a"/>
    <w:link w:val="ac"/>
    <w:uiPriority w:val="30"/>
    <w:qFormat/>
    <w:rsid w:val="00480A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A24"/>
    <w:rPr>
      <w:i/>
      <w:iCs/>
      <w:color w:val="2F5496" w:themeColor="accent1" w:themeShade="BF"/>
    </w:rPr>
  </w:style>
  <w:style w:type="character" w:styleId="ad">
    <w:name w:val="Intense Reference"/>
    <w:basedOn w:val="a0"/>
    <w:uiPriority w:val="32"/>
    <w:qFormat/>
    <w:rsid w:val="00480A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