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D1CB" w14:textId="77777777" w:rsidR="00ED1AEC" w:rsidRDefault="00ED1AEC">
      <w:pPr>
        <w:rPr>
          <w:rFonts w:hint="eastAsia"/>
        </w:rPr>
      </w:pPr>
      <w:r>
        <w:rPr>
          <w:rFonts w:hint="eastAsia"/>
        </w:rPr>
        <w:t>霰的拼音和意思</w:t>
      </w:r>
    </w:p>
    <w:p w14:paraId="0C6BA2D3" w14:textId="77777777" w:rsidR="00ED1AEC" w:rsidRDefault="00ED1AEC">
      <w:pPr>
        <w:rPr>
          <w:rFonts w:hint="eastAsia"/>
        </w:rPr>
      </w:pPr>
      <w:r>
        <w:rPr>
          <w:rFonts w:hint="eastAsia"/>
        </w:rPr>
        <w:t>在汉语的丰富词汇中，“霰”（xiàn）是一个较为生僻但极具诗意的字。它不仅承载着古人的智慧，还描绘了一种自然现象，即由大气中的水汽凝结成的小冰粒或未完全融化的雪片，在降雪时常常夹杂其中。这个字的发音为第四声，音调短促而有力，仿佛可以让人联想到冬日里那些细碎的冰雪粒子击打在窗棂上的声音。</w:t>
      </w:r>
    </w:p>
    <w:p w14:paraId="256AC908" w14:textId="77777777" w:rsidR="00ED1AEC" w:rsidRDefault="00ED1AEC">
      <w:pPr>
        <w:rPr>
          <w:rFonts w:hint="eastAsia"/>
        </w:rPr>
      </w:pPr>
    </w:p>
    <w:p w14:paraId="2E9FB3BB" w14:textId="77777777" w:rsidR="00ED1AEC" w:rsidRDefault="00ED1AEC">
      <w:pPr>
        <w:rPr>
          <w:rFonts w:hint="eastAsia"/>
        </w:rPr>
      </w:pPr>
      <w:r>
        <w:rPr>
          <w:rFonts w:hint="eastAsia"/>
        </w:rPr>
        <w:t>霰的形态与形成</w:t>
      </w:r>
    </w:p>
    <w:p w14:paraId="2C088280" w14:textId="77777777" w:rsidR="00ED1AEC" w:rsidRDefault="00ED1AEC">
      <w:pPr>
        <w:rPr>
          <w:rFonts w:hint="eastAsia"/>
        </w:rPr>
      </w:pPr>
      <w:r>
        <w:rPr>
          <w:rFonts w:hint="eastAsia"/>
        </w:rPr>
        <w:t>霰是自然界的一种特殊降水形式，通常出现在寒冷季节。当高空的温度足够低时，云中的水滴会凝结成小冰晶，这些冰晶随着气流的升降运动逐渐聚集并增长，最终成为霰。它们比雪花更圆润，比雹子要小得多。当它们降落到地面时，如果地表温度仍然低于零度，就会保持固态；否则就会迅速融化。这种独特的降水形式往往预示着天气即将发生转变，可能是暴雪来临前的征兆，也可能是冷空气过境后的短暂宁静。</w:t>
      </w:r>
    </w:p>
    <w:p w14:paraId="0CEE73CD" w14:textId="77777777" w:rsidR="00ED1AEC" w:rsidRDefault="00ED1AEC">
      <w:pPr>
        <w:rPr>
          <w:rFonts w:hint="eastAsia"/>
        </w:rPr>
      </w:pPr>
    </w:p>
    <w:p w14:paraId="6CEC8F72" w14:textId="77777777" w:rsidR="00ED1AEC" w:rsidRDefault="00ED1AEC">
      <w:pPr>
        <w:rPr>
          <w:rFonts w:hint="eastAsia"/>
        </w:rPr>
      </w:pPr>
      <w:r>
        <w:rPr>
          <w:rFonts w:hint="eastAsia"/>
        </w:rPr>
        <w:t>霰在中国文学中的体现</w:t>
      </w:r>
    </w:p>
    <w:p w14:paraId="479FEE29" w14:textId="77777777" w:rsidR="00ED1AEC" w:rsidRDefault="00ED1AEC">
      <w:pPr>
        <w:rPr>
          <w:rFonts w:hint="eastAsia"/>
        </w:rPr>
      </w:pPr>
      <w:r>
        <w:rPr>
          <w:rFonts w:hint="eastAsia"/>
        </w:rPr>
        <w:t>在中国古代文学作品中，霰经常被用来营造一种清冷、孤寂或是忧伤的氛围。“霰”的形象不仅仅局限于其物理特性，更是诗人表达情感的重要载体。从《诗经》到唐诗宋词，无数文人墨客通过描述霰来寄托他们对时光流逝、人事变迁的感慨。例如，在唐代诗人王维的笔下，“空山不见人，但闻人语响。返景入深林，复照青苔上。”虽然没有直接提到“霰”，但那种静谧而略带寒意的画面感，很容易让人联想到霰落无声的情景。</w:t>
      </w:r>
    </w:p>
    <w:p w14:paraId="24785D0E" w14:textId="77777777" w:rsidR="00ED1AEC" w:rsidRDefault="00ED1AEC">
      <w:pPr>
        <w:rPr>
          <w:rFonts w:hint="eastAsia"/>
        </w:rPr>
      </w:pPr>
    </w:p>
    <w:p w14:paraId="092A4AFB" w14:textId="77777777" w:rsidR="00ED1AEC" w:rsidRDefault="00ED1AEC">
      <w:pPr>
        <w:rPr>
          <w:rFonts w:hint="eastAsia"/>
        </w:rPr>
      </w:pPr>
      <w:r>
        <w:rPr>
          <w:rFonts w:hint="eastAsia"/>
        </w:rPr>
        <w:t>霰的文化象征意义</w:t>
      </w:r>
    </w:p>
    <w:p w14:paraId="15F80580" w14:textId="77777777" w:rsidR="00ED1AEC" w:rsidRDefault="00ED1AEC">
      <w:pPr>
        <w:rPr>
          <w:rFonts w:hint="eastAsia"/>
        </w:rPr>
      </w:pPr>
      <w:r>
        <w:rPr>
          <w:rFonts w:hint="eastAsia"/>
        </w:rPr>
        <w:t>霰作为一种自然现象，在中国文化里有着独特的象征意义。它既代表了大自然的力量与不可预测性，又体现了生命的脆弱性和瞬息万变的本质。霰的存在提醒人们珍惜眼前的美好，同时也反映了中国传统文化中对于自然界的敬畏之心。古人相信万物皆有灵，即便是看似微不足道的霰，也被赋予了某种神秘色彩，成为了连接人类与自然之间的桥梁之一。</w:t>
      </w:r>
    </w:p>
    <w:p w14:paraId="47D36FE8" w14:textId="77777777" w:rsidR="00ED1AEC" w:rsidRDefault="00ED1AEC">
      <w:pPr>
        <w:rPr>
          <w:rFonts w:hint="eastAsia"/>
        </w:rPr>
      </w:pPr>
    </w:p>
    <w:p w14:paraId="5ADB4E89" w14:textId="77777777" w:rsidR="00ED1AEC" w:rsidRDefault="00ED1AEC">
      <w:pPr>
        <w:rPr>
          <w:rFonts w:hint="eastAsia"/>
        </w:rPr>
      </w:pPr>
      <w:r>
        <w:rPr>
          <w:rFonts w:hint="eastAsia"/>
        </w:rPr>
        <w:t>现代生活中霰的认识与应用</w:t>
      </w:r>
    </w:p>
    <w:p w14:paraId="4CEFA5C0" w14:textId="77777777" w:rsidR="00ED1AEC" w:rsidRDefault="00ED1AEC">
      <w:pPr>
        <w:rPr>
          <w:rFonts w:hint="eastAsia"/>
        </w:rPr>
      </w:pPr>
      <w:r>
        <w:rPr>
          <w:rFonts w:hint="eastAsia"/>
        </w:rPr>
        <w:t>尽管霰不像雨、雪那样常见，但在现代社会中，人们对它的认识却越来越深入。气象学家利用先进的观测设备和技术手段，能够准确预报霰的发生时间和强度，从而帮助人们做好应对措施。艺术家们也会受到霰所带来的灵感启发，将其融入绘画、摄影等创作之中，展现出不一样的艺术魅力。霰虽然是一个相对陌生的概念，但它所蕴含的价值却值得我们去探索和发现。</w:t>
      </w:r>
    </w:p>
    <w:p w14:paraId="1501379C" w14:textId="77777777" w:rsidR="00ED1AEC" w:rsidRDefault="00ED1AEC">
      <w:pPr>
        <w:rPr>
          <w:rFonts w:hint="eastAsia"/>
        </w:rPr>
      </w:pPr>
    </w:p>
    <w:p w14:paraId="4191F580" w14:textId="77777777" w:rsidR="00ED1AEC" w:rsidRDefault="00ED1AEC">
      <w:pPr>
        <w:rPr>
          <w:rFonts w:hint="eastAsia"/>
        </w:rPr>
      </w:pPr>
      <w:r>
        <w:rPr>
          <w:rFonts w:hint="eastAsia"/>
        </w:rPr>
        <w:t>本文是由每日文章网(2345lzwz.cn)为大家创作</w:t>
      </w:r>
    </w:p>
    <w:p w14:paraId="14379F79" w14:textId="6ABF2241" w:rsidR="00F52780" w:rsidRDefault="00F52780"/>
    <w:sectPr w:rsidR="00F52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80"/>
    <w:rsid w:val="003B267A"/>
    <w:rsid w:val="00ED1AEC"/>
    <w:rsid w:val="00F5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DE282-1B0C-4B99-B4E2-76DE9DFC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780"/>
    <w:rPr>
      <w:rFonts w:cstheme="majorBidi"/>
      <w:color w:val="2F5496" w:themeColor="accent1" w:themeShade="BF"/>
      <w:sz w:val="28"/>
      <w:szCs w:val="28"/>
    </w:rPr>
  </w:style>
  <w:style w:type="character" w:customStyle="1" w:styleId="50">
    <w:name w:val="标题 5 字符"/>
    <w:basedOn w:val="a0"/>
    <w:link w:val="5"/>
    <w:uiPriority w:val="9"/>
    <w:semiHidden/>
    <w:rsid w:val="00F52780"/>
    <w:rPr>
      <w:rFonts w:cstheme="majorBidi"/>
      <w:color w:val="2F5496" w:themeColor="accent1" w:themeShade="BF"/>
      <w:sz w:val="24"/>
    </w:rPr>
  </w:style>
  <w:style w:type="character" w:customStyle="1" w:styleId="60">
    <w:name w:val="标题 6 字符"/>
    <w:basedOn w:val="a0"/>
    <w:link w:val="6"/>
    <w:uiPriority w:val="9"/>
    <w:semiHidden/>
    <w:rsid w:val="00F52780"/>
    <w:rPr>
      <w:rFonts w:cstheme="majorBidi"/>
      <w:b/>
      <w:bCs/>
      <w:color w:val="2F5496" w:themeColor="accent1" w:themeShade="BF"/>
    </w:rPr>
  </w:style>
  <w:style w:type="character" w:customStyle="1" w:styleId="70">
    <w:name w:val="标题 7 字符"/>
    <w:basedOn w:val="a0"/>
    <w:link w:val="7"/>
    <w:uiPriority w:val="9"/>
    <w:semiHidden/>
    <w:rsid w:val="00F52780"/>
    <w:rPr>
      <w:rFonts w:cstheme="majorBidi"/>
      <w:b/>
      <w:bCs/>
      <w:color w:val="595959" w:themeColor="text1" w:themeTint="A6"/>
    </w:rPr>
  </w:style>
  <w:style w:type="character" w:customStyle="1" w:styleId="80">
    <w:name w:val="标题 8 字符"/>
    <w:basedOn w:val="a0"/>
    <w:link w:val="8"/>
    <w:uiPriority w:val="9"/>
    <w:semiHidden/>
    <w:rsid w:val="00F52780"/>
    <w:rPr>
      <w:rFonts w:cstheme="majorBidi"/>
      <w:color w:val="595959" w:themeColor="text1" w:themeTint="A6"/>
    </w:rPr>
  </w:style>
  <w:style w:type="character" w:customStyle="1" w:styleId="90">
    <w:name w:val="标题 9 字符"/>
    <w:basedOn w:val="a0"/>
    <w:link w:val="9"/>
    <w:uiPriority w:val="9"/>
    <w:semiHidden/>
    <w:rsid w:val="00F52780"/>
    <w:rPr>
      <w:rFonts w:eastAsiaTheme="majorEastAsia" w:cstheme="majorBidi"/>
      <w:color w:val="595959" w:themeColor="text1" w:themeTint="A6"/>
    </w:rPr>
  </w:style>
  <w:style w:type="paragraph" w:styleId="a3">
    <w:name w:val="Title"/>
    <w:basedOn w:val="a"/>
    <w:next w:val="a"/>
    <w:link w:val="a4"/>
    <w:uiPriority w:val="10"/>
    <w:qFormat/>
    <w:rsid w:val="00F52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780"/>
    <w:pPr>
      <w:spacing w:before="160"/>
      <w:jc w:val="center"/>
    </w:pPr>
    <w:rPr>
      <w:i/>
      <w:iCs/>
      <w:color w:val="404040" w:themeColor="text1" w:themeTint="BF"/>
    </w:rPr>
  </w:style>
  <w:style w:type="character" w:customStyle="1" w:styleId="a8">
    <w:name w:val="引用 字符"/>
    <w:basedOn w:val="a0"/>
    <w:link w:val="a7"/>
    <w:uiPriority w:val="29"/>
    <w:rsid w:val="00F52780"/>
    <w:rPr>
      <w:i/>
      <w:iCs/>
      <w:color w:val="404040" w:themeColor="text1" w:themeTint="BF"/>
    </w:rPr>
  </w:style>
  <w:style w:type="paragraph" w:styleId="a9">
    <w:name w:val="List Paragraph"/>
    <w:basedOn w:val="a"/>
    <w:uiPriority w:val="34"/>
    <w:qFormat/>
    <w:rsid w:val="00F52780"/>
    <w:pPr>
      <w:ind w:left="720"/>
      <w:contextualSpacing/>
    </w:pPr>
  </w:style>
  <w:style w:type="character" w:styleId="aa">
    <w:name w:val="Intense Emphasis"/>
    <w:basedOn w:val="a0"/>
    <w:uiPriority w:val="21"/>
    <w:qFormat/>
    <w:rsid w:val="00F52780"/>
    <w:rPr>
      <w:i/>
      <w:iCs/>
      <w:color w:val="2F5496" w:themeColor="accent1" w:themeShade="BF"/>
    </w:rPr>
  </w:style>
  <w:style w:type="paragraph" w:styleId="ab">
    <w:name w:val="Intense Quote"/>
    <w:basedOn w:val="a"/>
    <w:next w:val="a"/>
    <w:link w:val="ac"/>
    <w:uiPriority w:val="30"/>
    <w:qFormat/>
    <w:rsid w:val="00F52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780"/>
    <w:rPr>
      <w:i/>
      <w:iCs/>
      <w:color w:val="2F5496" w:themeColor="accent1" w:themeShade="BF"/>
    </w:rPr>
  </w:style>
  <w:style w:type="character" w:styleId="ad">
    <w:name w:val="Intense Reference"/>
    <w:basedOn w:val="a0"/>
    <w:uiPriority w:val="32"/>
    <w:qFormat/>
    <w:rsid w:val="00F52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