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9345" w14:textId="77777777" w:rsidR="00E215B6" w:rsidRDefault="00E215B6">
      <w:pPr>
        <w:rPr>
          <w:rFonts w:hint="eastAsia"/>
        </w:rPr>
      </w:pPr>
      <w:r>
        <w:rPr>
          <w:rFonts w:hint="eastAsia"/>
        </w:rPr>
        <w:t>食的拼音和组词</w:t>
      </w:r>
    </w:p>
    <w:p w14:paraId="6B98D7A9" w14:textId="77777777" w:rsidR="00E215B6" w:rsidRDefault="00E215B6">
      <w:pPr>
        <w:rPr>
          <w:rFonts w:hint="eastAsia"/>
        </w:rPr>
      </w:pPr>
      <w:r>
        <w:rPr>
          <w:rFonts w:hint="eastAsia"/>
        </w:rPr>
        <w:t>“食”字的拼音为 shí，是汉语中一个常用且重要的字。它不仅代表着人们每日不可或缺的生活行为，即进食或饮食，还延伸出了许多与食物、营养摄取以及用餐习惯相关的词汇。在汉字构成上，“食”由一个“人”字和一个“良”字组成，寓意着人类通过食用优良的食物来维持生命和健康。</w:t>
      </w:r>
    </w:p>
    <w:p w14:paraId="5FAB3CF5" w14:textId="77777777" w:rsidR="00E215B6" w:rsidRDefault="00E215B6">
      <w:pPr>
        <w:rPr>
          <w:rFonts w:hint="eastAsia"/>
        </w:rPr>
      </w:pPr>
    </w:p>
    <w:p w14:paraId="241BBE57" w14:textId="77777777" w:rsidR="00E215B6" w:rsidRDefault="00E215B6">
      <w:pPr>
        <w:rPr>
          <w:rFonts w:hint="eastAsia"/>
        </w:rPr>
      </w:pPr>
      <w:r>
        <w:rPr>
          <w:rFonts w:hint="eastAsia"/>
        </w:rPr>
        <w:t>日常生活中的“食”</w:t>
      </w:r>
    </w:p>
    <w:p w14:paraId="34FAB5C5" w14:textId="77777777" w:rsidR="00E215B6" w:rsidRDefault="00E215B6">
      <w:pPr>
        <w:rPr>
          <w:rFonts w:hint="eastAsia"/>
        </w:rPr>
      </w:pPr>
      <w:r>
        <w:rPr>
          <w:rFonts w:hint="eastAsia"/>
        </w:rPr>
        <w:t>在日常生活中，“食”是最基本也是最频繁出现的概念之一。我们常说的早餐（zǎo cān）、午餐（wǔ cān）和晚餐（wǎn cān），都是以“餐”这个字来表示不同的进餐时段。而“食”则更广泛地涵盖了所有形式的食物和饮料。例如，零食（liáo shí）是指非正餐时间吃的小食品；素食（sù shí）指的是不包含肉类等动物性成分的膳食选择；还有美食（měi shí），指那些色香味俱佳，令人垂涎欲滴的佳肴。</w:t>
      </w:r>
    </w:p>
    <w:p w14:paraId="7DC0D6B6" w14:textId="77777777" w:rsidR="00E215B6" w:rsidRDefault="00E215B6">
      <w:pPr>
        <w:rPr>
          <w:rFonts w:hint="eastAsia"/>
        </w:rPr>
      </w:pPr>
    </w:p>
    <w:p w14:paraId="359625C8" w14:textId="77777777" w:rsidR="00E215B6" w:rsidRDefault="00E215B6">
      <w:pPr>
        <w:rPr>
          <w:rFonts w:hint="eastAsia"/>
        </w:rPr>
      </w:pPr>
      <w:r>
        <w:rPr>
          <w:rFonts w:hint="eastAsia"/>
        </w:rPr>
        <w:t>“食”在文化中的体现</w:t>
      </w:r>
    </w:p>
    <w:p w14:paraId="2FAA7061" w14:textId="77777777" w:rsidR="00E215B6" w:rsidRDefault="00E215B6">
      <w:pPr>
        <w:rPr>
          <w:rFonts w:hint="eastAsia"/>
        </w:rPr>
      </w:pPr>
      <w:r>
        <w:rPr>
          <w:rFonts w:hint="eastAsia"/>
        </w:rPr>
        <w:t>中国有着悠久的历史和丰富的饮食文化，“食”也因此成为了中华文化的重要组成部分。从古代的祭祀仪式到现代的家庭聚会，食物扮演着连接人与人之间情感纽带的角色。成语“民以食为天”就深刻体现了中国人民对食物重要性的认识，认为百姓的生存依赖于稳定的食物供应。像“食古不化”这样的成语，则是用来形容人过于拘泥于传统，不懂得变通，这里“食”被赋予了比喻意义，象征着接受或消化知识的过程。</w:t>
      </w:r>
    </w:p>
    <w:p w14:paraId="55CF3C98" w14:textId="77777777" w:rsidR="00E215B6" w:rsidRDefault="00E215B6">
      <w:pPr>
        <w:rPr>
          <w:rFonts w:hint="eastAsia"/>
        </w:rPr>
      </w:pPr>
    </w:p>
    <w:p w14:paraId="6313F3B0" w14:textId="77777777" w:rsidR="00E215B6" w:rsidRDefault="00E215B6">
      <w:pPr>
        <w:rPr>
          <w:rFonts w:hint="eastAsia"/>
        </w:rPr>
      </w:pPr>
      <w:r>
        <w:rPr>
          <w:rFonts w:hint="eastAsia"/>
        </w:rPr>
        <w:t>“食”的社会经济影响</w:t>
      </w:r>
    </w:p>
    <w:p w14:paraId="2254E5E4" w14:textId="77777777" w:rsidR="00E215B6" w:rsidRDefault="00E215B6">
      <w:pPr>
        <w:rPr>
          <w:rFonts w:hint="eastAsia"/>
        </w:rPr>
      </w:pPr>
      <w:r>
        <w:rPr>
          <w:rFonts w:hint="eastAsia"/>
        </w:rPr>
        <w:t>在全球化的今天，“食”不仅仅是个人的生理需求，更是整个社会经济体系中至关重要的一环。农业、畜牧业、渔业等行业为全球提供了大量的食物来源，而食品加工、餐饮服务等相关产业也蓬勃发展。随着生活水平的提高，人们对食品安全、营养价值以及环保可持续性提出了更高的要求。政府和企业纷纷采取措施，加强对食品生产链的监管，推动绿色农业和有机食品的发展，确保消费者能够享用到安全健康的食品。</w:t>
      </w:r>
    </w:p>
    <w:p w14:paraId="6F3E98D0" w14:textId="77777777" w:rsidR="00E215B6" w:rsidRDefault="00E215B6">
      <w:pPr>
        <w:rPr>
          <w:rFonts w:hint="eastAsia"/>
        </w:rPr>
      </w:pPr>
    </w:p>
    <w:p w14:paraId="7C7CC466" w14:textId="77777777" w:rsidR="00E215B6" w:rsidRDefault="00E215B6">
      <w:pPr>
        <w:rPr>
          <w:rFonts w:hint="eastAsia"/>
        </w:rPr>
      </w:pPr>
      <w:r>
        <w:rPr>
          <w:rFonts w:hint="eastAsia"/>
        </w:rPr>
        <w:t>“食”与其他领域的关联</w:t>
      </w:r>
    </w:p>
    <w:p w14:paraId="652B987A" w14:textId="77777777" w:rsidR="00E215B6" w:rsidRDefault="00E215B6">
      <w:pPr>
        <w:rPr>
          <w:rFonts w:hint="eastAsia"/>
        </w:rPr>
      </w:pPr>
      <w:r>
        <w:rPr>
          <w:rFonts w:hint="eastAsia"/>
        </w:rPr>
        <w:t>“食”不仅仅局限于物质层面，在艺术、文学、医学等多个领域都有着独特的表现。“食”可以成为艺术家创作灵感的源泉，如画家描绘餐桌上的静物画，作家描写美食背后的故事。在医学领域，“食疗”是一种利用特定食材调理身体、预防疾病的方法，强调合理搭配饮食结构对于保持身体健康的重要性。“食”也是文化交流的一个重要载体，各国各民族通过分享特色菜肴，增进彼此之间的了解和友谊。</w:t>
      </w:r>
    </w:p>
    <w:p w14:paraId="1DBAC7B8" w14:textId="77777777" w:rsidR="00E215B6" w:rsidRDefault="00E215B6">
      <w:pPr>
        <w:rPr>
          <w:rFonts w:hint="eastAsia"/>
        </w:rPr>
      </w:pPr>
    </w:p>
    <w:p w14:paraId="2CBA99E8" w14:textId="77777777" w:rsidR="00E215B6" w:rsidRDefault="00E215B6">
      <w:pPr>
        <w:rPr>
          <w:rFonts w:hint="eastAsia"/>
        </w:rPr>
      </w:pPr>
      <w:r>
        <w:rPr>
          <w:rFonts w:hint="eastAsia"/>
        </w:rPr>
        <w:t>最后的总结</w:t>
      </w:r>
    </w:p>
    <w:p w14:paraId="67FDCD7B" w14:textId="77777777" w:rsidR="00E215B6" w:rsidRDefault="00E215B6">
      <w:pPr>
        <w:rPr>
          <w:rFonts w:hint="eastAsia"/>
        </w:rPr>
      </w:pPr>
      <w:r>
        <w:rPr>
          <w:rFonts w:hint="eastAsia"/>
        </w:rPr>
        <w:t>“食”作为汉语中的一个基础词汇，其含义远超简单的进食行为。它贯穿了我们的日常生活、文化底蕴、社会经济发展以及跨学科的研究探索。无论是追求美味享受还是关注健康养生，“食”都为我们提供了一个无限宽广的话题空间，值得我们深入探讨和研究。</w:t>
      </w:r>
    </w:p>
    <w:p w14:paraId="156810DC" w14:textId="77777777" w:rsidR="00E215B6" w:rsidRDefault="00E215B6">
      <w:pPr>
        <w:rPr>
          <w:rFonts w:hint="eastAsia"/>
        </w:rPr>
      </w:pPr>
    </w:p>
    <w:p w14:paraId="58348036" w14:textId="77777777" w:rsidR="00E215B6" w:rsidRDefault="00E21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AEA83" w14:textId="545B9373" w:rsidR="00193D5A" w:rsidRDefault="00193D5A"/>
    <w:sectPr w:rsidR="0019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5A"/>
    <w:rsid w:val="00193D5A"/>
    <w:rsid w:val="003B267A"/>
    <w:rsid w:val="00E2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1B1A0-065D-4747-B532-E28C2488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