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5655A" w14:textId="77777777" w:rsidR="002C7EFC" w:rsidRDefault="002C7EFC">
      <w:pPr>
        <w:rPr>
          <w:rFonts w:hint="eastAsia"/>
        </w:rPr>
      </w:pPr>
      <w:r>
        <w:rPr>
          <w:rFonts w:hint="eastAsia"/>
        </w:rPr>
        <w:t>鼠标怎么的拼音：探寻人机交互背后的小秘密</w:t>
      </w:r>
    </w:p>
    <w:p w14:paraId="21E641DC" w14:textId="77777777" w:rsidR="002C7EFC" w:rsidRDefault="002C7EFC">
      <w:pPr>
        <w:rPr>
          <w:rFonts w:hint="eastAsia"/>
        </w:rPr>
      </w:pPr>
      <w:r>
        <w:rPr>
          <w:rFonts w:hint="eastAsia"/>
        </w:rPr>
        <w:t>“鼠标怎么”这个标题或许会让一些人感到困惑，因为通常我们不会将“鼠标”和“怎么”这两个词以这样的方式组合。但如果我们把目光聚焦在鼠标的拼音上，“鼠标怎么”就可以被解读为“shǔ? biāo zěnme”，这里我们采用了一种创造性的表达来吸引读者的兴趣，并借此机会深入探讨一下这个计算机领域中不可或缺的小工具。</w:t>
      </w:r>
    </w:p>
    <w:p w14:paraId="5F0BC982" w14:textId="77777777" w:rsidR="002C7EFC" w:rsidRDefault="002C7EFC">
      <w:pPr>
        <w:rPr>
          <w:rFonts w:hint="eastAsia"/>
        </w:rPr>
      </w:pPr>
    </w:p>
    <w:p w14:paraId="0D4E6D23" w14:textId="77777777" w:rsidR="002C7EFC" w:rsidRDefault="002C7EFC">
      <w:pPr>
        <w:rPr>
          <w:rFonts w:hint="eastAsia"/>
        </w:rPr>
      </w:pPr>
      <w:r>
        <w:rPr>
          <w:rFonts w:hint="eastAsia"/>
        </w:rPr>
        <w:t>鼠标的起源与演变</w:t>
      </w:r>
    </w:p>
    <w:p w14:paraId="594A5853" w14:textId="77777777" w:rsidR="002C7EFC" w:rsidRDefault="002C7EFC">
      <w:pPr>
        <w:rPr>
          <w:rFonts w:hint="eastAsia"/>
        </w:rPr>
      </w:pPr>
      <w:r>
        <w:rPr>
          <w:rFonts w:hint="eastAsia"/>
        </w:rPr>
        <w:t>鼠标的全名是“鼠标器”，其拼音为“shǔ biāo qì”。它的历史可以追溯到1960年代，由道格拉斯·恩格尔巴特发明。最初的鼠标非常简单，它仅有两个按键和一个用来追踪位置的滚轮。随着时间的发展，鼠标的设计和技术不断进步，从机械式滚动球发展到光学传感器，再到无线技术和多按键设计，鼠标的使用体验得到了极大的提升。今天，我们使用的鼠标不仅有线性、无线两种基本类型，还有专为游戏玩家设计的专业电竞鼠标，以及符合人体工程学原理的健康鼠标等。</w:t>
      </w:r>
    </w:p>
    <w:p w14:paraId="5CA06726" w14:textId="77777777" w:rsidR="002C7EFC" w:rsidRDefault="002C7EFC">
      <w:pPr>
        <w:rPr>
          <w:rFonts w:hint="eastAsia"/>
        </w:rPr>
      </w:pPr>
    </w:p>
    <w:p w14:paraId="31C79ADF" w14:textId="77777777" w:rsidR="002C7EFC" w:rsidRDefault="002C7EFC">
      <w:pPr>
        <w:rPr>
          <w:rFonts w:hint="eastAsia"/>
        </w:rPr>
      </w:pPr>
      <w:r>
        <w:rPr>
          <w:rFonts w:hint="eastAsia"/>
        </w:rPr>
        <w:t>鼠标的内部构造揭秘</w:t>
      </w:r>
    </w:p>
    <w:p w14:paraId="718AF678" w14:textId="77777777" w:rsidR="002C7EFC" w:rsidRDefault="002C7EFC">
      <w:pPr>
        <w:rPr>
          <w:rFonts w:hint="eastAsia"/>
        </w:rPr>
      </w:pPr>
      <w:r>
        <w:rPr>
          <w:rFonts w:hint="eastAsia"/>
        </w:rPr>
        <w:t>当我们说到“shǔ biāo zěnme”的时候，也许有人会好奇，鼠标的内部究竟藏有什么样的秘密呢？现代鼠标主要由外壳、光学传感器、微处理器、按钮和滚轮组成。当你移动鼠标时，光学传感器通过快速拍摄桌面表面的照片来计算鼠标的位移。这些信息被微处理器处理后，转换成计算机屏幕上的光标移动。而当按下按钮或滚动滚轮时，相应的信号也会被发送给计算机，从而实现点击、选择、滚动等功能。</w:t>
      </w:r>
    </w:p>
    <w:p w14:paraId="5300BFF7" w14:textId="77777777" w:rsidR="002C7EFC" w:rsidRDefault="002C7EFC">
      <w:pPr>
        <w:rPr>
          <w:rFonts w:hint="eastAsia"/>
        </w:rPr>
      </w:pPr>
    </w:p>
    <w:p w14:paraId="1FC04F05" w14:textId="77777777" w:rsidR="002C7EFC" w:rsidRDefault="002C7EFC">
      <w:pPr>
        <w:rPr>
          <w:rFonts w:hint="eastAsia"/>
        </w:rPr>
      </w:pPr>
      <w:r>
        <w:rPr>
          <w:rFonts w:hint="eastAsia"/>
        </w:rPr>
        <w:t>鼠标的使用技巧分享</w:t>
      </w:r>
    </w:p>
    <w:p w14:paraId="6ACCF5BC" w14:textId="77777777" w:rsidR="002C7EFC" w:rsidRDefault="002C7EFC">
      <w:pPr>
        <w:rPr>
          <w:rFonts w:hint="eastAsia"/>
        </w:rPr>
      </w:pPr>
      <w:r>
        <w:rPr>
          <w:rFonts w:hint="eastAsia"/>
        </w:rPr>
        <w:t>了解了鼠标的构造之后，不妨来聊聊“zěnme”用好这只小助手吧。熟练掌握鼠标的使用不仅可以提高工作效率，还能让日常操作更加流畅。例如，双击打开文件夹、右键调出快捷菜单、中间滚轮进行页面缩放等都是常见的操作技巧。对于图形设计师或者摄影师来说，高精度的鼠标还可以帮助他们完成精细的工作。学习使用鼠标的快捷键组合，如Ctrl+C复制、Ctrl+V粘贴，也可以大大加快工作节奏。</w:t>
      </w:r>
    </w:p>
    <w:p w14:paraId="08F22149" w14:textId="77777777" w:rsidR="002C7EFC" w:rsidRDefault="002C7EFC">
      <w:pPr>
        <w:rPr>
          <w:rFonts w:hint="eastAsia"/>
        </w:rPr>
      </w:pPr>
    </w:p>
    <w:p w14:paraId="5F96243A" w14:textId="77777777" w:rsidR="002C7EFC" w:rsidRDefault="002C7EFC">
      <w:pPr>
        <w:rPr>
          <w:rFonts w:hint="eastAsia"/>
        </w:rPr>
      </w:pPr>
      <w:r>
        <w:rPr>
          <w:rFonts w:hint="eastAsia"/>
        </w:rPr>
        <w:t>未来鼠标的展望</w:t>
      </w:r>
    </w:p>
    <w:p w14:paraId="660F0127" w14:textId="77777777" w:rsidR="002C7EFC" w:rsidRDefault="002C7EFC">
      <w:pPr>
        <w:rPr>
          <w:rFonts w:hint="eastAsia"/>
        </w:rPr>
      </w:pPr>
      <w:r>
        <w:rPr>
          <w:rFonts w:hint="eastAsia"/>
        </w:rPr>
        <w:t>随着科技的进步，“shǔ biāo zěnme”将会迎来新的变革。虚拟现实（VR）和增强现实（AR）技术的发展可能使传统的物理鼠标逐渐淡出人们的视线，取而代之的是手势控制、眼动跟踪等新型交互方式。尽管如此，作为人类历史上一项伟大的发明，鼠标将在很长一段时间内继续陪伴着我们，见证信息技术的发展历程。无论未来如何变化，我们都应该珍惜现在手中的这一小小工具，因为它连接着我们与数字世界的桥梁。</w:t>
      </w:r>
    </w:p>
    <w:p w14:paraId="2BE82FFA" w14:textId="77777777" w:rsidR="002C7EFC" w:rsidRDefault="002C7EFC">
      <w:pPr>
        <w:rPr>
          <w:rFonts w:hint="eastAsia"/>
        </w:rPr>
      </w:pPr>
    </w:p>
    <w:p w14:paraId="28FF9E64" w14:textId="77777777" w:rsidR="002C7EFC" w:rsidRDefault="002C7E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8CDDFF" w14:textId="683088DE" w:rsidR="00E31F40" w:rsidRDefault="00E31F40"/>
    <w:sectPr w:rsidR="00E31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40"/>
    <w:rsid w:val="002C7EFC"/>
    <w:rsid w:val="003B267A"/>
    <w:rsid w:val="00E3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0CA0B-F926-4339-97D7-1BF80AEE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F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F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F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F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F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F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F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F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F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F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F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F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F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F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F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F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F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F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F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F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F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F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F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