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高冷霸气短语的魅力</w:t>
      </w:r>
    </w:p>
    <w:p>
      <w:pPr>
        <w:rPr>
          <w:rFonts w:hint="eastAsia"/>
          <w:lang w:eastAsia="zh-CN"/>
        </w:rPr>
      </w:pPr>
      <w:r>
        <w:rPr>
          <w:rFonts w:hint="eastAsia"/>
          <w:lang w:eastAsia="zh-CN"/>
        </w:rPr>
        <w:t>高冷霸气短语不仅仅是一种语言表达，更是一种态度的体现。它们通过简短有力的语言，展现出一种强大的个人气场。这样的短语通常自信且直截了当，让人无法忽视其存在感。每一句话都像是冷静的刀锋，精准地切割出一种独特的风格。使用这些短语的人往往能够在各种场合中脱颖而出，令人为之侧目。</w:t>
      </w:r>
    </w:p>
    <w:p>
      <w:pPr>
        <w:rPr>
          <w:rFonts w:hint="eastAsia"/>
          <w:lang w:eastAsia="zh-CN"/>
        </w:rPr>
      </w:pPr>
    </w:p>
    <w:p>
      <w:pPr>
        <w:rPr>
          <w:rFonts w:hint="eastAsia"/>
          <w:lang w:eastAsia="zh-CN"/>
        </w:rPr>
      </w:pPr>
      <w:r>
        <w:rPr>
          <w:rFonts w:hint="eastAsia"/>
          <w:lang w:eastAsia="zh-CN"/>
        </w:rPr>
        <w:t>展现个性的利器</w:t>
      </w:r>
    </w:p>
    <w:p>
      <w:pPr>
        <w:rPr>
          <w:rFonts w:hint="eastAsia"/>
          <w:lang w:eastAsia="zh-CN"/>
        </w:rPr>
      </w:pPr>
      <w:r>
        <w:rPr>
          <w:rFonts w:hint="eastAsia"/>
          <w:lang w:eastAsia="zh-CN"/>
        </w:rPr>
        <w:t>在社交圈中，高冷霸气短语是一种展现个人风格的绝佳利器。无论是社交媒体的状态更新，还是面对面的交流，这些短语都能迅速吸引注意力。它们突破了普通的交谈模式，以极具个性的方式表达意见。比如“你永远无法超越我，因为我就是标杆”，这类短语不仅彰显了自信，也让对方感受到一种无形的压力。</w:t>
      </w:r>
    </w:p>
    <w:p>
      <w:pPr>
        <w:rPr>
          <w:rFonts w:hint="eastAsia"/>
          <w:lang w:eastAsia="zh-CN"/>
        </w:rPr>
      </w:pPr>
    </w:p>
    <w:p>
      <w:pPr>
        <w:rPr>
          <w:rFonts w:hint="eastAsia"/>
          <w:lang w:eastAsia="zh-CN"/>
        </w:rPr>
      </w:pPr>
      <w:r>
        <w:rPr>
          <w:rFonts w:hint="eastAsia"/>
          <w:lang w:eastAsia="zh-CN"/>
        </w:rPr>
        <w:t>掌握语言的力量</w:t>
      </w:r>
    </w:p>
    <w:p>
      <w:pPr>
        <w:rPr>
          <w:rFonts w:hint="eastAsia"/>
          <w:lang w:eastAsia="zh-CN"/>
        </w:rPr>
      </w:pPr>
      <w:r>
        <w:rPr>
          <w:rFonts w:hint="eastAsia"/>
          <w:lang w:eastAsia="zh-CN"/>
        </w:rPr>
        <w:t>高冷霸气短语的魅力在于其语言的力量。语言不仅仅是沟通的工具，更是塑造个人形象的关键。掌握这些短语的人，往往能够通过言辞控制话题的走向，让对方在无形中感受到自己的存在和权威。比如，“别再浪费时间在我身上，你不配”，这句话看似简单，却能在瞬间改变对话的格局。</w:t>
      </w:r>
    </w:p>
    <w:p>
      <w:pPr>
        <w:rPr>
          <w:rFonts w:hint="eastAsia"/>
          <w:lang w:eastAsia="zh-CN"/>
        </w:rPr>
      </w:pPr>
    </w:p>
    <w:p>
      <w:pPr>
        <w:rPr>
          <w:rFonts w:hint="eastAsia"/>
          <w:lang w:eastAsia="zh-CN"/>
        </w:rPr>
      </w:pPr>
      <w:r>
        <w:rPr>
          <w:rFonts w:hint="eastAsia"/>
          <w:lang w:eastAsia="zh-CN"/>
        </w:rPr>
        <w:t>挑选适合场合的短语</w:t>
      </w:r>
    </w:p>
    <w:p>
      <w:pPr>
        <w:rPr>
          <w:rFonts w:hint="eastAsia"/>
          <w:lang w:eastAsia="zh-CN"/>
        </w:rPr>
      </w:pPr>
      <w:r>
        <w:rPr>
          <w:rFonts w:hint="eastAsia"/>
          <w:lang w:eastAsia="zh-CN"/>
        </w:rPr>
        <w:t>并非所有场合都适合使用高冷霸气的短语。掌握这些短语的真正艺术在于了解何时何地使用它们，以达到最佳效果。在正式的商务场合，使用这些短语可能会显得不合时宜；而在非正式的社交场合或是面对挑战时，这些短语则能展现出你的独特气场和风格。最终，正确的使用时机会让这些短语的威力发挥到极致。</w:t>
      </w:r>
    </w:p>
    <w:p>
      <w:pPr>
        <w:rPr>
          <w:rFonts w:hint="eastAsia"/>
          <w:lang w:eastAsia="zh-CN"/>
        </w:rPr>
      </w:pPr>
    </w:p>
    <w:p>
      <w:pPr>
        <w:rPr>
          <w:rFonts w:hint="eastAsia"/>
          <w:lang w:eastAsia="zh-CN"/>
        </w:rPr>
      </w:pPr>
      <w:r>
        <w:rPr>
          <w:rFonts w:hint="eastAsia"/>
          <w:lang w:eastAsia="zh-CN"/>
        </w:rPr>
        <w:t>高冷霸气短语的最终目标</w:t>
      </w:r>
    </w:p>
    <w:p>
      <w:pPr>
        <w:rPr>
          <w:rFonts w:hint="eastAsia"/>
          <w:lang w:eastAsia="zh-CN"/>
        </w:rPr>
      </w:pPr>
      <w:r>
        <w:rPr>
          <w:rFonts w:hint="eastAsia"/>
          <w:lang w:eastAsia="zh-CN"/>
        </w:rPr>
        <w:t>高冷霸气短语的最终目标是通过言辞展现出一种不容忽视的气场和态度。它们不仅仅是语言的艺术，更是心理战的工具。通过这些短语，你可以在各种社交场合中建立起自己的权威感和个人风格。掌握这些短语，意味着你能够在言辞中掌控局面，展现出自信与决断力。这种能力将使你在众人中脱颖而出，成为真正的焦点。</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B90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2024-10-18T00:27:31Z</dcterms:created>
  <cp:lastModifiedBy>Admin</cp:lastModifiedBy>
  <dcterms:modified xsi:type="dcterms:W3CDTF">2024-10-18T00:27:31Z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